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5495" w:type="dxa"/>
        <w:tblLook w:val="01E0"/>
      </w:tblPr>
      <w:tblGrid>
        <w:gridCol w:w="4346"/>
      </w:tblGrid>
      <w:tr w:rsidR="00D703A7" w:rsidRPr="006F3916" w:rsidTr="00CD697D">
        <w:tc>
          <w:tcPr>
            <w:tcW w:w="4346" w:type="dxa"/>
          </w:tcPr>
          <w:p w:rsidR="00D703A7" w:rsidRPr="00341949" w:rsidRDefault="00D703A7" w:rsidP="00341949">
            <w:pPr>
              <w:autoSpaceDE w:val="0"/>
              <w:autoSpaceDN w:val="0"/>
              <w:adjustRightInd w:val="0"/>
              <w:rPr>
                <w:sz w:val="24"/>
                <w:szCs w:val="24"/>
              </w:rPr>
            </w:pPr>
            <w:r w:rsidRPr="00341949">
              <w:rPr>
                <w:sz w:val="24"/>
                <w:szCs w:val="24"/>
              </w:rPr>
              <w:t>Приложение 4</w:t>
            </w:r>
          </w:p>
          <w:p w:rsidR="00D703A7" w:rsidRPr="00341949" w:rsidRDefault="00D703A7" w:rsidP="00341949">
            <w:pPr>
              <w:autoSpaceDE w:val="0"/>
              <w:autoSpaceDN w:val="0"/>
              <w:adjustRightInd w:val="0"/>
              <w:rPr>
                <w:sz w:val="24"/>
                <w:szCs w:val="24"/>
              </w:rPr>
            </w:pPr>
            <w:r w:rsidRPr="00341949">
              <w:rPr>
                <w:sz w:val="24"/>
                <w:szCs w:val="24"/>
              </w:rPr>
              <w:t>к муниципальной программе «</w:t>
            </w:r>
            <w:r w:rsidRPr="00341949">
              <w:rPr>
                <w:rFonts w:ascii="Times New Roman" w:hAnsi="Times New Roman" w:cs="Times New Roman"/>
                <w:sz w:val="24"/>
                <w:szCs w:val="24"/>
              </w:rPr>
              <w:t xml:space="preserve">Улучшение качественного состояния объектов улично-дорожной сети, </w:t>
            </w:r>
            <w:r w:rsidR="00B5325D">
              <w:rPr>
                <w:rFonts w:ascii="Times New Roman" w:hAnsi="Times New Roman" w:cs="Times New Roman"/>
                <w:sz w:val="24"/>
                <w:szCs w:val="24"/>
              </w:rPr>
              <w:t>благоустройства и озеленения территории</w:t>
            </w:r>
            <w:r w:rsidRPr="00B67C87">
              <w:t xml:space="preserve"> </w:t>
            </w:r>
            <w:r w:rsidRPr="00341949">
              <w:rPr>
                <w:rFonts w:ascii="Times New Roman" w:hAnsi="Times New Roman" w:cs="Times New Roman"/>
                <w:sz w:val="24"/>
                <w:szCs w:val="24"/>
              </w:rPr>
              <w:t>г.Северска</w:t>
            </w:r>
            <w:r w:rsidRPr="00341949">
              <w:rPr>
                <w:sz w:val="24"/>
                <w:szCs w:val="24"/>
              </w:rPr>
              <w:t>»</w:t>
            </w:r>
          </w:p>
          <w:p w:rsidR="00D703A7" w:rsidRPr="00341949" w:rsidRDefault="00D703A7" w:rsidP="00341949">
            <w:pPr>
              <w:autoSpaceDE w:val="0"/>
              <w:autoSpaceDN w:val="0"/>
              <w:adjustRightInd w:val="0"/>
              <w:rPr>
                <w:sz w:val="24"/>
                <w:szCs w:val="24"/>
              </w:rPr>
            </w:pPr>
            <w:r w:rsidRPr="00341949">
              <w:rPr>
                <w:sz w:val="24"/>
                <w:szCs w:val="24"/>
              </w:rPr>
              <w:t>на 2015-2019 годы</w:t>
            </w:r>
          </w:p>
        </w:tc>
      </w:tr>
    </w:tbl>
    <w:p w:rsidR="00D703A7" w:rsidRDefault="00D703A7" w:rsidP="00CE48FA">
      <w:pPr>
        <w:spacing w:line="276" w:lineRule="auto"/>
        <w:ind w:firstLine="708"/>
        <w:jc w:val="center"/>
        <w:rPr>
          <w:rFonts w:ascii="Times New Roman" w:hAnsi="Times New Roman" w:cs="Times New Roman"/>
          <w:sz w:val="24"/>
          <w:szCs w:val="24"/>
        </w:rPr>
      </w:pPr>
    </w:p>
    <w:p w:rsidR="00B61BCB" w:rsidRDefault="00B61BCB" w:rsidP="00102FE9">
      <w:pPr>
        <w:spacing w:line="276" w:lineRule="auto"/>
        <w:jc w:val="center"/>
        <w:rPr>
          <w:rFonts w:ascii="Times New Roman" w:hAnsi="Times New Roman" w:cs="Times New Roman"/>
          <w:sz w:val="24"/>
          <w:szCs w:val="24"/>
        </w:rPr>
      </w:pPr>
      <w:r>
        <w:rPr>
          <w:rFonts w:ascii="Times New Roman" w:hAnsi="Times New Roman" w:cs="Times New Roman"/>
          <w:sz w:val="24"/>
          <w:szCs w:val="24"/>
        </w:rPr>
        <w:t>ПОДПРОГРАМА 4</w:t>
      </w:r>
      <w:r w:rsidR="00D703A7">
        <w:rPr>
          <w:rFonts w:ascii="Times New Roman" w:hAnsi="Times New Roman" w:cs="Times New Roman"/>
          <w:sz w:val="24"/>
          <w:szCs w:val="24"/>
        </w:rPr>
        <w:t xml:space="preserve"> </w:t>
      </w:r>
      <w:r w:rsidR="006B721A">
        <w:rPr>
          <w:rFonts w:ascii="Times New Roman" w:hAnsi="Times New Roman" w:cs="Times New Roman"/>
          <w:sz w:val="24"/>
          <w:szCs w:val="24"/>
        </w:rPr>
        <w:t>«</w:t>
      </w:r>
      <w:r w:rsidR="00D703A7" w:rsidRPr="00FE4E6F">
        <w:rPr>
          <w:rFonts w:ascii="Times New Roman" w:hAnsi="Times New Roman" w:cs="Times New Roman"/>
          <w:sz w:val="24"/>
          <w:szCs w:val="24"/>
        </w:rPr>
        <w:t xml:space="preserve">МОДЕРНИЗАЦИЯ И УСТРОЙСТВО </w:t>
      </w:r>
    </w:p>
    <w:p w:rsidR="00D703A7" w:rsidRDefault="00D703A7" w:rsidP="00102FE9">
      <w:pPr>
        <w:spacing w:line="276" w:lineRule="auto"/>
        <w:jc w:val="center"/>
        <w:rPr>
          <w:rFonts w:ascii="Times New Roman" w:hAnsi="Times New Roman" w:cs="Times New Roman"/>
          <w:sz w:val="24"/>
          <w:szCs w:val="24"/>
        </w:rPr>
      </w:pPr>
      <w:r w:rsidRPr="00FE4E6F">
        <w:rPr>
          <w:rFonts w:ascii="Times New Roman" w:hAnsi="Times New Roman" w:cs="Times New Roman"/>
          <w:sz w:val="24"/>
          <w:szCs w:val="24"/>
        </w:rPr>
        <w:t>ДЕТСКИХ ИГРОВЫХ ПЛОЩАДОК</w:t>
      </w:r>
      <w:r w:rsidR="006B721A">
        <w:rPr>
          <w:rFonts w:ascii="Times New Roman" w:hAnsi="Times New Roman" w:cs="Times New Roman"/>
          <w:sz w:val="24"/>
          <w:szCs w:val="24"/>
        </w:rPr>
        <w:t>»</w:t>
      </w:r>
    </w:p>
    <w:p w:rsidR="00D703A7" w:rsidRDefault="00D703A7" w:rsidP="00CE48FA">
      <w:pPr>
        <w:spacing w:line="276" w:lineRule="auto"/>
        <w:jc w:val="center"/>
        <w:rPr>
          <w:rFonts w:ascii="Times New Roman" w:hAnsi="Times New Roman" w:cs="Times New Roman"/>
          <w:sz w:val="24"/>
          <w:szCs w:val="24"/>
        </w:rPr>
      </w:pPr>
    </w:p>
    <w:p w:rsidR="00D703A7" w:rsidRPr="00FE4E6F" w:rsidRDefault="00D703A7" w:rsidP="00C92EF9">
      <w:pPr>
        <w:widowControl w:val="0"/>
        <w:autoSpaceDE w:val="0"/>
        <w:autoSpaceDN w:val="0"/>
        <w:adjustRightInd w:val="0"/>
        <w:jc w:val="center"/>
        <w:outlineLvl w:val="2"/>
        <w:rPr>
          <w:rFonts w:ascii="Times New Roman" w:hAnsi="Times New Roman" w:cs="Times New Roman"/>
          <w:sz w:val="24"/>
          <w:szCs w:val="24"/>
        </w:rPr>
      </w:pPr>
      <w:r w:rsidRPr="00FE4E6F">
        <w:rPr>
          <w:rFonts w:ascii="Times New Roman" w:hAnsi="Times New Roman" w:cs="Times New Roman"/>
          <w:sz w:val="24"/>
          <w:szCs w:val="24"/>
        </w:rPr>
        <w:t>ПАСПОРТ</w:t>
      </w:r>
    </w:p>
    <w:p w:rsidR="00D703A7" w:rsidRDefault="00B61BCB" w:rsidP="00C92EF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подпрограммы 4</w:t>
      </w:r>
      <w:r w:rsidR="00D703A7" w:rsidRPr="00FE4E6F">
        <w:rPr>
          <w:rFonts w:ascii="Times New Roman" w:hAnsi="Times New Roman" w:cs="Times New Roman"/>
          <w:sz w:val="24"/>
          <w:szCs w:val="24"/>
        </w:rPr>
        <w:t xml:space="preserve"> «Модернизация и устройство детских игровых площадок» </w:t>
      </w:r>
    </w:p>
    <w:p w:rsidR="00EE2ADB" w:rsidRPr="00FE4E6F" w:rsidRDefault="00EE2ADB" w:rsidP="00C92EF9">
      <w:pPr>
        <w:autoSpaceDE w:val="0"/>
        <w:autoSpaceDN w:val="0"/>
        <w:adjustRightInd w:val="0"/>
        <w:jc w:val="center"/>
        <w:rPr>
          <w:rFonts w:ascii="Times New Roman" w:hAnsi="Times New Roman" w:cs="Times New Roman"/>
          <w:sz w:val="24"/>
          <w:szCs w:val="24"/>
        </w:rPr>
      </w:pPr>
    </w:p>
    <w:tbl>
      <w:tblPr>
        <w:tblW w:w="98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1"/>
        <w:gridCol w:w="2944"/>
        <w:gridCol w:w="808"/>
        <w:gridCol w:w="696"/>
        <w:gridCol w:w="696"/>
        <w:gridCol w:w="696"/>
        <w:gridCol w:w="696"/>
        <w:gridCol w:w="794"/>
      </w:tblGrid>
      <w:tr w:rsidR="00D703A7" w:rsidRPr="00FE4E6F" w:rsidTr="00B61BCB">
        <w:tc>
          <w:tcPr>
            <w:tcW w:w="2551" w:type="dxa"/>
          </w:tcPr>
          <w:p w:rsidR="00D703A7" w:rsidRPr="00FE4E6F" w:rsidRDefault="00D703A7" w:rsidP="003F76C6">
            <w:pPr>
              <w:rPr>
                <w:sz w:val="24"/>
                <w:szCs w:val="24"/>
              </w:rPr>
            </w:pPr>
            <w:r w:rsidRPr="00FE4E6F">
              <w:rPr>
                <w:rFonts w:ascii="Times New Roman" w:hAnsi="Times New Roman" w:cs="Times New Roman"/>
                <w:sz w:val="24"/>
                <w:szCs w:val="24"/>
              </w:rPr>
              <w:t xml:space="preserve">Наименование </w:t>
            </w:r>
            <w:r w:rsidR="00B61BCB">
              <w:rPr>
                <w:rFonts w:ascii="Times New Roman" w:hAnsi="Times New Roman" w:cs="Times New Roman"/>
                <w:sz w:val="24"/>
                <w:szCs w:val="24"/>
              </w:rPr>
              <w:t>подпрограммы 4</w:t>
            </w:r>
            <w:r w:rsidRPr="00FE4E6F">
              <w:rPr>
                <w:rFonts w:ascii="Times New Roman" w:hAnsi="Times New Roman" w:cs="Times New Roman"/>
                <w:sz w:val="24"/>
                <w:szCs w:val="24"/>
              </w:rPr>
              <w:t xml:space="preserve">                              </w:t>
            </w:r>
          </w:p>
        </w:tc>
        <w:tc>
          <w:tcPr>
            <w:tcW w:w="7330" w:type="dxa"/>
            <w:gridSpan w:val="7"/>
          </w:tcPr>
          <w:p w:rsidR="00D703A7" w:rsidRPr="00FE4E6F" w:rsidRDefault="00D703A7" w:rsidP="003F76C6">
            <w:pPr>
              <w:rPr>
                <w:sz w:val="24"/>
                <w:szCs w:val="24"/>
              </w:rPr>
            </w:pPr>
            <w:r w:rsidRPr="00FE4E6F">
              <w:rPr>
                <w:rFonts w:ascii="Times New Roman" w:hAnsi="Times New Roman" w:cs="Times New Roman"/>
                <w:sz w:val="24"/>
                <w:szCs w:val="24"/>
              </w:rPr>
              <w:t xml:space="preserve">Модернизация и устройство детских игровых площадок </w:t>
            </w:r>
          </w:p>
        </w:tc>
      </w:tr>
      <w:tr w:rsidR="006B721A" w:rsidRPr="00FE4E6F" w:rsidTr="00B61BCB">
        <w:tc>
          <w:tcPr>
            <w:tcW w:w="2551" w:type="dxa"/>
          </w:tcPr>
          <w:p w:rsidR="006B721A" w:rsidRPr="00FE4E6F" w:rsidRDefault="006B721A" w:rsidP="003F76C6">
            <w:pPr>
              <w:pStyle w:val="ConsPlusCell"/>
              <w:rPr>
                <w:rFonts w:ascii="Times New Roman" w:hAnsi="Times New Roman" w:cs="Times New Roman"/>
                <w:sz w:val="24"/>
                <w:szCs w:val="24"/>
              </w:rPr>
            </w:pPr>
            <w:r w:rsidRPr="00FE4E6F">
              <w:rPr>
                <w:rFonts w:ascii="Times New Roman" w:hAnsi="Times New Roman" w:cs="Times New Roman"/>
                <w:sz w:val="24"/>
                <w:szCs w:val="24"/>
              </w:rPr>
              <w:t xml:space="preserve">Этапы и сроки реализации </w:t>
            </w:r>
            <w:r w:rsidR="00B61BCB">
              <w:rPr>
                <w:rFonts w:ascii="Times New Roman" w:hAnsi="Times New Roman" w:cs="Times New Roman"/>
                <w:sz w:val="24"/>
                <w:szCs w:val="24"/>
              </w:rPr>
              <w:t>подпрограммы 4</w:t>
            </w:r>
          </w:p>
        </w:tc>
        <w:tc>
          <w:tcPr>
            <w:tcW w:w="7330" w:type="dxa"/>
            <w:gridSpan w:val="7"/>
          </w:tcPr>
          <w:p w:rsidR="006B721A" w:rsidRDefault="006B721A">
            <w:pPr>
              <w:rPr>
                <w:sz w:val="24"/>
                <w:szCs w:val="24"/>
              </w:rPr>
            </w:pPr>
            <w:r>
              <w:rPr>
                <w:sz w:val="24"/>
                <w:szCs w:val="24"/>
              </w:rPr>
              <w:t>2015-2019 годы (этапы не предусмотрены)</w:t>
            </w:r>
          </w:p>
        </w:tc>
      </w:tr>
      <w:tr w:rsidR="00D703A7" w:rsidRPr="00FE4E6F" w:rsidTr="00B61BCB">
        <w:tc>
          <w:tcPr>
            <w:tcW w:w="2551" w:type="dxa"/>
          </w:tcPr>
          <w:p w:rsidR="00D703A7" w:rsidRPr="00FE4E6F" w:rsidRDefault="00D703A7" w:rsidP="00165929">
            <w:pPr>
              <w:pStyle w:val="ConsPlusCell"/>
              <w:rPr>
                <w:rFonts w:ascii="Times New Roman" w:hAnsi="Times New Roman" w:cs="Times New Roman"/>
                <w:sz w:val="24"/>
                <w:szCs w:val="24"/>
              </w:rPr>
            </w:pPr>
            <w:r w:rsidRPr="00FE4E6F">
              <w:rPr>
                <w:rFonts w:ascii="Times New Roman" w:hAnsi="Times New Roman" w:cs="Times New Roman"/>
                <w:sz w:val="24"/>
                <w:szCs w:val="24"/>
              </w:rPr>
              <w:t xml:space="preserve">Ответственный исполнитель </w:t>
            </w:r>
            <w:r w:rsidR="00B61BCB">
              <w:rPr>
                <w:rFonts w:ascii="Times New Roman" w:hAnsi="Times New Roman" w:cs="Times New Roman"/>
                <w:sz w:val="24"/>
                <w:szCs w:val="24"/>
              </w:rPr>
              <w:t>подпрограммы 4</w:t>
            </w:r>
            <w:r w:rsidRPr="00FE4E6F">
              <w:rPr>
                <w:rFonts w:ascii="Times New Roman" w:hAnsi="Times New Roman" w:cs="Times New Roman"/>
                <w:sz w:val="24"/>
                <w:szCs w:val="24"/>
              </w:rPr>
              <w:t xml:space="preserve"> </w:t>
            </w:r>
          </w:p>
        </w:tc>
        <w:tc>
          <w:tcPr>
            <w:tcW w:w="7330" w:type="dxa"/>
            <w:gridSpan w:val="7"/>
          </w:tcPr>
          <w:p w:rsidR="00D703A7" w:rsidRPr="00FE4E6F" w:rsidRDefault="00D703A7" w:rsidP="00B61BCB">
            <w:pPr>
              <w:rPr>
                <w:sz w:val="24"/>
                <w:szCs w:val="24"/>
              </w:rPr>
            </w:pPr>
            <w:r>
              <w:rPr>
                <w:rFonts w:ascii="Times New Roman" w:hAnsi="Times New Roman" w:cs="Times New Roman"/>
                <w:sz w:val="24"/>
                <w:szCs w:val="24"/>
              </w:rPr>
              <w:t xml:space="preserve">Управление жилищно-коммунального хозяйства, транспорта и связи </w:t>
            </w:r>
            <w:proofErr w:type="gramStart"/>
            <w:r>
              <w:rPr>
                <w:rFonts w:ascii="Times New Roman" w:hAnsi="Times New Roman" w:cs="Times New Roman"/>
                <w:sz w:val="24"/>
                <w:szCs w:val="24"/>
              </w:rPr>
              <w:t>Администрации</w:t>
            </w:r>
            <w:proofErr w:type="gramEnd"/>
            <w:r>
              <w:rPr>
                <w:rFonts w:ascii="Times New Roman" w:hAnsi="Times New Roman" w:cs="Times New Roman"/>
                <w:sz w:val="24"/>
                <w:szCs w:val="24"/>
              </w:rPr>
              <w:t xml:space="preserve"> ЗАТО Северск </w:t>
            </w:r>
          </w:p>
        </w:tc>
      </w:tr>
      <w:tr w:rsidR="00D703A7" w:rsidRPr="00FE4E6F" w:rsidTr="00B61BCB">
        <w:tc>
          <w:tcPr>
            <w:tcW w:w="2551" w:type="dxa"/>
          </w:tcPr>
          <w:p w:rsidR="00D703A7" w:rsidRPr="00FE4E6F" w:rsidRDefault="00D703A7" w:rsidP="003F76C6">
            <w:pPr>
              <w:pStyle w:val="ConsPlusCell"/>
              <w:rPr>
                <w:rFonts w:ascii="Times New Roman" w:hAnsi="Times New Roman" w:cs="Times New Roman"/>
                <w:sz w:val="24"/>
                <w:szCs w:val="24"/>
              </w:rPr>
            </w:pPr>
            <w:r w:rsidRPr="00FE4E6F">
              <w:rPr>
                <w:rFonts w:ascii="Times New Roman" w:hAnsi="Times New Roman" w:cs="Times New Roman"/>
                <w:sz w:val="24"/>
                <w:szCs w:val="24"/>
              </w:rPr>
              <w:t xml:space="preserve">Участники </w:t>
            </w:r>
            <w:r w:rsidR="00B61BCB">
              <w:rPr>
                <w:rFonts w:ascii="Times New Roman" w:hAnsi="Times New Roman" w:cs="Times New Roman"/>
                <w:sz w:val="24"/>
                <w:szCs w:val="24"/>
              </w:rPr>
              <w:t>подпрограммы 4</w:t>
            </w:r>
          </w:p>
        </w:tc>
        <w:tc>
          <w:tcPr>
            <w:tcW w:w="7330" w:type="dxa"/>
            <w:gridSpan w:val="7"/>
          </w:tcPr>
          <w:p w:rsidR="00D703A7" w:rsidRPr="00FE4E6F" w:rsidRDefault="006B721A" w:rsidP="00B61BCB">
            <w:pPr>
              <w:rPr>
                <w:sz w:val="24"/>
                <w:szCs w:val="24"/>
              </w:rPr>
            </w:pPr>
            <w:r>
              <w:rPr>
                <w:rFonts w:ascii="Times New Roman" w:hAnsi="Times New Roman" w:cs="Times New Roman"/>
                <w:sz w:val="24"/>
                <w:szCs w:val="24"/>
              </w:rPr>
              <w:t xml:space="preserve">Управление жилищно-коммунального хозяйства, транспорта и связи </w:t>
            </w:r>
            <w:proofErr w:type="gramStart"/>
            <w:r>
              <w:rPr>
                <w:rFonts w:ascii="Times New Roman" w:hAnsi="Times New Roman" w:cs="Times New Roman"/>
                <w:sz w:val="24"/>
                <w:szCs w:val="24"/>
              </w:rPr>
              <w:t>Администрации</w:t>
            </w:r>
            <w:proofErr w:type="gramEnd"/>
            <w:r>
              <w:rPr>
                <w:rFonts w:ascii="Times New Roman" w:hAnsi="Times New Roman" w:cs="Times New Roman"/>
                <w:sz w:val="24"/>
                <w:szCs w:val="24"/>
              </w:rPr>
              <w:t xml:space="preserve"> ЗАТО Северск </w:t>
            </w:r>
          </w:p>
        </w:tc>
      </w:tr>
      <w:tr w:rsidR="00D703A7" w:rsidRPr="00FE4E6F" w:rsidTr="00B61BCB">
        <w:tc>
          <w:tcPr>
            <w:tcW w:w="2551" w:type="dxa"/>
          </w:tcPr>
          <w:p w:rsidR="00D703A7" w:rsidRPr="00FE4E6F" w:rsidRDefault="00D703A7" w:rsidP="003F76C6">
            <w:pPr>
              <w:pStyle w:val="ConsPlusCell"/>
              <w:rPr>
                <w:rFonts w:ascii="Times New Roman" w:hAnsi="Times New Roman" w:cs="Times New Roman"/>
                <w:sz w:val="24"/>
                <w:szCs w:val="24"/>
              </w:rPr>
            </w:pPr>
            <w:r w:rsidRPr="00FE4E6F">
              <w:rPr>
                <w:rFonts w:ascii="Times New Roman" w:hAnsi="Times New Roman" w:cs="Times New Roman"/>
                <w:sz w:val="24"/>
                <w:szCs w:val="24"/>
              </w:rPr>
              <w:t xml:space="preserve">Цель </w:t>
            </w:r>
            <w:r w:rsidR="00B61BCB">
              <w:rPr>
                <w:rFonts w:ascii="Times New Roman" w:hAnsi="Times New Roman" w:cs="Times New Roman"/>
                <w:sz w:val="24"/>
                <w:szCs w:val="24"/>
              </w:rPr>
              <w:t>подпрограммы 4</w:t>
            </w:r>
          </w:p>
        </w:tc>
        <w:tc>
          <w:tcPr>
            <w:tcW w:w="7330" w:type="dxa"/>
            <w:gridSpan w:val="7"/>
          </w:tcPr>
          <w:p w:rsidR="00D703A7" w:rsidRPr="00FE4E6F" w:rsidRDefault="00D703A7" w:rsidP="003F76C6">
            <w:pPr>
              <w:autoSpaceDE w:val="0"/>
              <w:autoSpaceDN w:val="0"/>
              <w:adjustRightInd w:val="0"/>
              <w:rPr>
                <w:sz w:val="24"/>
                <w:szCs w:val="24"/>
              </w:rPr>
            </w:pPr>
            <w:r w:rsidRPr="00FE4E6F">
              <w:rPr>
                <w:rFonts w:ascii="Times New Roman" w:hAnsi="Times New Roman" w:cs="Times New Roman"/>
                <w:sz w:val="24"/>
                <w:szCs w:val="24"/>
              </w:rPr>
              <w:t xml:space="preserve">Улучшение условий для отдыха и физического развития детей, повышение уровня безопасности детских игровых комплексов </w:t>
            </w:r>
          </w:p>
        </w:tc>
      </w:tr>
      <w:tr w:rsidR="006B721A" w:rsidRPr="00FE4E6F" w:rsidTr="00B61BCB">
        <w:tc>
          <w:tcPr>
            <w:tcW w:w="2551" w:type="dxa"/>
            <w:vMerge w:val="restart"/>
          </w:tcPr>
          <w:p w:rsidR="006B721A" w:rsidRPr="00FE4E6F" w:rsidRDefault="006B721A" w:rsidP="003F76C6">
            <w:pPr>
              <w:autoSpaceDE w:val="0"/>
              <w:autoSpaceDN w:val="0"/>
              <w:adjustRightInd w:val="0"/>
              <w:rPr>
                <w:rFonts w:ascii="Times New Roman" w:hAnsi="Times New Roman" w:cs="Times New Roman"/>
                <w:sz w:val="24"/>
                <w:szCs w:val="24"/>
              </w:rPr>
            </w:pPr>
            <w:r w:rsidRPr="00FE4E6F">
              <w:rPr>
                <w:rFonts w:ascii="Times New Roman" w:hAnsi="Times New Roman" w:cs="Times New Roman"/>
                <w:sz w:val="24"/>
                <w:szCs w:val="24"/>
              </w:rPr>
              <w:t xml:space="preserve">Показатели цели  </w:t>
            </w:r>
            <w:r w:rsidR="00B61BCB">
              <w:rPr>
                <w:rFonts w:ascii="Times New Roman" w:hAnsi="Times New Roman" w:cs="Times New Roman"/>
                <w:sz w:val="24"/>
                <w:szCs w:val="24"/>
              </w:rPr>
              <w:t>подпрограммы 4</w:t>
            </w:r>
            <w:r w:rsidRPr="00FE4E6F">
              <w:rPr>
                <w:rFonts w:ascii="Times New Roman" w:hAnsi="Times New Roman" w:cs="Times New Roman"/>
                <w:sz w:val="24"/>
                <w:szCs w:val="24"/>
              </w:rPr>
              <w:t xml:space="preserve">          </w:t>
            </w:r>
          </w:p>
          <w:p w:rsidR="006B721A" w:rsidRPr="00FE4E6F" w:rsidRDefault="006B721A" w:rsidP="003F76C6">
            <w:pPr>
              <w:pStyle w:val="ConsPlusCell"/>
              <w:rPr>
                <w:rFonts w:ascii="Times New Roman" w:hAnsi="Times New Roman" w:cs="Times New Roman"/>
                <w:sz w:val="24"/>
                <w:szCs w:val="24"/>
              </w:rPr>
            </w:pPr>
            <w:r w:rsidRPr="00FE4E6F">
              <w:rPr>
                <w:rFonts w:ascii="Times New Roman" w:hAnsi="Times New Roman" w:cs="Times New Roman"/>
                <w:sz w:val="24"/>
                <w:szCs w:val="24"/>
              </w:rPr>
              <w:t>и их значения (по годам реализации)</w:t>
            </w:r>
            <w:r w:rsidRPr="00F01877">
              <w:rPr>
                <w:sz w:val="24"/>
                <w:szCs w:val="24"/>
              </w:rPr>
              <w:t xml:space="preserve"> &lt;*&gt;</w:t>
            </w:r>
            <w:r w:rsidRPr="00FE4E6F">
              <w:rPr>
                <w:rFonts w:ascii="Times New Roman" w:hAnsi="Times New Roman" w:cs="Times New Roman"/>
                <w:sz w:val="24"/>
                <w:szCs w:val="24"/>
              </w:rPr>
              <w:t xml:space="preserve">                </w:t>
            </w:r>
          </w:p>
        </w:tc>
        <w:tc>
          <w:tcPr>
            <w:tcW w:w="2944" w:type="dxa"/>
          </w:tcPr>
          <w:p w:rsidR="006B721A" w:rsidRPr="00FE4E6F" w:rsidRDefault="006B721A" w:rsidP="003F76C6">
            <w:pPr>
              <w:autoSpaceDE w:val="0"/>
              <w:autoSpaceDN w:val="0"/>
              <w:adjustRightInd w:val="0"/>
              <w:rPr>
                <w:sz w:val="24"/>
                <w:szCs w:val="24"/>
              </w:rPr>
            </w:pPr>
            <w:r w:rsidRPr="00FE4E6F">
              <w:rPr>
                <w:sz w:val="24"/>
                <w:szCs w:val="24"/>
              </w:rPr>
              <w:t>Показатели цели</w:t>
            </w:r>
            <w:r w:rsidR="00B61BCB">
              <w:rPr>
                <w:sz w:val="24"/>
                <w:szCs w:val="24"/>
              </w:rPr>
              <w:t>, единицы измерения</w:t>
            </w:r>
            <w:r w:rsidRPr="00FE4E6F">
              <w:rPr>
                <w:sz w:val="24"/>
                <w:szCs w:val="24"/>
              </w:rPr>
              <w:t xml:space="preserve">    </w:t>
            </w:r>
          </w:p>
        </w:tc>
        <w:tc>
          <w:tcPr>
            <w:tcW w:w="808" w:type="dxa"/>
          </w:tcPr>
          <w:p w:rsidR="006B721A" w:rsidRPr="00102FE9" w:rsidRDefault="006B721A" w:rsidP="006B721A">
            <w:pPr>
              <w:autoSpaceDE w:val="0"/>
              <w:autoSpaceDN w:val="0"/>
              <w:adjustRightInd w:val="0"/>
              <w:jc w:val="center"/>
              <w:rPr>
                <w:rFonts w:ascii="Times New Roman" w:hAnsi="Times New Roman" w:cs="Times New Roman"/>
                <w:sz w:val="24"/>
                <w:szCs w:val="24"/>
              </w:rPr>
            </w:pPr>
            <w:r w:rsidRPr="00102FE9">
              <w:rPr>
                <w:rFonts w:ascii="Times New Roman" w:hAnsi="Times New Roman" w:cs="Times New Roman"/>
                <w:sz w:val="24"/>
                <w:szCs w:val="24"/>
              </w:rPr>
              <w:t>2014</w:t>
            </w:r>
            <w:r>
              <w:rPr>
                <w:rFonts w:ascii="Times New Roman" w:hAnsi="Times New Roman" w:cs="Times New Roman"/>
                <w:sz w:val="24"/>
                <w:szCs w:val="24"/>
              </w:rPr>
              <w:t xml:space="preserve"> год</w:t>
            </w:r>
          </w:p>
        </w:tc>
        <w:tc>
          <w:tcPr>
            <w:tcW w:w="696" w:type="dxa"/>
          </w:tcPr>
          <w:p w:rsidR="006B721A" w:rsidRPr="00102FE9" w:rsidRDefault="006B721A" w:rsidP="006B721A">
            <w:pPr>
              <w:autoSpaceDE w:val="0"/>
              <w:autoSpaceDN w:val="0"/>
              <w:adjustRightInd w:val="0"/>
              <w:jc w:val="center"/>
              <w:rPr>
                <w:rFonts w:ascii="Times New Roman" w:hAnsi="Times New Roman" w:cs="Times New Roman"/>
                <w:sz w:val="24"/>
                <w:szCs w:val="24"/>
              </w:rPr>
            </w:pPr>
            <w:r w:rsidRPr="00102FE9">
              <w:rPr>
                <w:rFonts w:ascii="Times New Roman" w:hAnsi="Times New Roman" w:cs="Times New Roman"/>
                <w:sz w:val="24"/>
                <w:szCs w:val="24"/>
              </w:rPr>
              <w:t>2015</w:t>
            </w:r>
            <w:r>
              <w:rPr>
                <w:rFonts w:ascii="Times New Roman" w:hAnsi="Times New Roman" w:cs="Times New Roman"/>
                <w:sz w:val="24"/>
                <w:szCs w:val="24"/>
              </w:rPr>
              <w:t xml:space="preserve"> год</w:t>
            </w:r>
          </w:p>
        </w:tc>
        <w:tc>
          <w:tcPr>
            <w:tcW w:w="696" w:type="dxa"/>
          </w:tcPr>
          <w:p w:rsidR="006B721A" w:rsidRPr="00102FE9" w:rsidRDefault="006B721A" w:rsidP="006B721A">
            <w:pPr>
              <w:autoSpaceDE w:val="0"/>
              <w:autoSpaceDN w:val="0"/>
              <w:adjustRightInd w:val="0"/>
              <w:jc w:val="center"/>
              <w:rPr>
                <w:rFonts w:ascii="Times New Roman" w:hAnsi="Times New Roman" w:cs="Times New Roman"/>
                <w:sz w:val="24"/>
                <w:szCs w:val="24"/>
              </w:rPr>
            </w:pPr>
            <w:r w:rsidRPr="00102FE9">
              <w:rPr>
                <w:rFonts w:ascii="Times New Roman" w:hAnsi="Times New Roman" w:cs="Times New Roman"/>
                <w:sz w:val="24"/>
                <w:szCs w:val="24"/>
              </w:rPr>
              <w:t>2016</w:t>
            </w:r>
            <w:r>
              <w:rPr>
                <w:rFonts w:ascii="Times New Roman" w:hAnsi="Times New Roman" w:cs="Times New Roman"/>
                <w:sz w:val="24"/>
                <w:szCs w:val="24"/>
              </w:rPr>
              <w:t xml:space="preserve"> год</w:t>
            </w:r>
          </w:p>
        </w:tc>
        <w:tc>
          <w:tcPr>
            <w:tcW w:w="696" w:type="dxa"/>
          </w:tcPr>
          <w:p w:rsidR="006B721A" w:rsidRPr="00102FE9" w:rsidRDefault="006B721A" w:rsidP="006B721A">
            <w:pPr>
              <w:autoSpaceDE w:val="0"/>
              <w:autoSpaceDN w:val="0"/>
              <w:adjustRightInd w:val="0"/>
              <w:jc w:val="center"/>
              <w:rPr>
                <w:rFonts w:ascii="Times New Roman" w:hAnsi="Times New Roman" w:cs="Times New Roman"/>
                <w:sz w:val="24"/>
                <w:szCs w:val="24"/>
              </w:rPr>
            </w:pPr>
            <w:r w:rsidRPr="00102FE9">
              <w:rPr>
                <w:rFonts w:ascii="Times New Roman" w:hAnsi="Times New Roman" w:cs="Times New Roman"/>
                <w:sz w:val="24"/>
                <w:szCs w:val="24"/>
              </w:rPr>
              <w:t>2017</w:t>
            </w:r>
            <w:r>
              <w:rPr>
                <w:rFonts w:ascii="Times New Roman" w:hAnsi="Times New Roman" w:cs="Times New Roman"/>
                <w:sz w:val="24"/>
                <w:szCs w:val="24"/>
              </w:rPr>
              <w:t xml:space="preserve"> год</w:t>
            </w:r>
          </w:p>
        </w:tc>
        <w:tc>
          <w:tcPr>
            <w:tcW w:w="696" w:type="dxa"/>
          </w:tcPr>
          <w:p w:rsidR="006B721A" w:rsidRPr="00102FE9" w:rsidRDefault="006B721A" w:rsidP="006B721A">
            <w:pPr>
              <w:autoSpaceDE w:val="0"/>
              <w:autoSpaceDN w:val="0"/>
              <w:adjustRightInd w:val="0"/>
              <w:jc w:val="center"/>
              <w:rPr>
                <w:rFonts w:ascii="Times New Roman" w:hAnsi="Times New Roman" w:cs="Times New Roman"/>
                <w:sz w:val="24"/>
                <w:szCs w:val="24"/>
              </w:rPr>
            </w:pPr>
            <w:r w:rsidRPr="00102FE9">
              <w:rPr>
                <w:rFonts w:ascii="Times New Roman" w:hAnsi="Times New Roman" w:cs="Times New Roman"/>
                <w:sz w:val="24"/>
                <w:szCs w:val="24"/>
              </w:rPr>
              <w:t>2018</w:t>
            </w:r>
            <w:r>
              <w:rPr>
                <w:rFonts w:ascii="Times New Roman" w:hAnsi="Times New Roman" w:cs="Times New Roman"/>
                <w:sz w:val="24"/>
                <w:szCs w:val="24"/>
              </w:rPr>
              <w:t xml:space="preserve"> год</w:t>
            </w:r>
          </w:p>
        </w:tc>
        <w:tc>
          <w:tcPr>
            <w:tcW w:w="794" w:type="dxa"/>
          </w:tcPr>
          <w:p w:rsidR="006B721A" w:rsidRPr="00102FE9" w:rsidRDefault="006B721A" w:rsidP="006B721A">
            <w:pPr>
              <w:autoSpaceDE w:val="0"/>
              <w:autoSpaceDN w:val="0"/>
              <w:adjustRightInd w:val="0"/>
              <w:jc w:val="center"/>
              <w:rPr>
                <w:rFonts w:ascii="Times New Roman" w:hAnsi="Times New Roman" w:cs="Times New Roman"/>
                <w:sz w:val="24"/>
                <w:szCs w:val="24"/>
              </w:rPr>
            </w:pPr>
            <w:r w:rsidRPr="00102FE9">
              <w:rPr>
                <w:rFonts w:ascii="Times New Roman" w:hAnsi="Times New Roman" w:cs="Times New Roman"/>
                <w:sz w:val="24"/>
                <w:szCs w:val="24"/>
              </w:rPr>
              <w:t>2019</w:t>
            </w:r>
            <w:r>
              <w:rPr>
                <w:rFonts w:ascii="Times New Roman" w:hAnsi="Times New Roman" w:cs="Times New Roman"/>
                <w:sz w:val="24"/>
                <w:szCs w:val="24"/>
              </w:rPr>
              <w:t xml:space="preserve"> год</w:t>
            </w:r>
          </w:p>
        </w:tc>
      </w:tr>
      <w:tr w:rsidR="00D703A7" w:rsidRPr="00FE4E6F" w:rsidTr="00B61BCB">
        <w:tc>
          <w:tcPr>
            <w:tcW w:w="2551" w:type="dxa"/>
            <w:vMerge/>
          </w:tcPr>
          <w:p w:rsidR="00D703A7" w:rsidRPr="00FE4E6F" w:rsidRDefault="00D703A7" w:rsidP="003F76C6">
            <w:pPr>
              <w:pStyle w:val="ConsPlusCell"/>
              <w:rPr>
                <w:rFonts w:ascii="Times New Roman" w:hAnsi="Times New Roman" w:cs="Times New Roman"/>
                <w:sz w:val="24"/>
                <w:szCs w:val="24"/>
              </w:rPr>
            </w:pPr>
          </w:p>
        </w:tc>
        <w:tc>
          <w:tcPr>
            <w:tcW w:w="2944" w:type="dxa"/>
          </w:tcPr>
          <w:p w:rsidR="00D703A7" w:rsidRPr="00FE4E6F" w:rsidRDefault="00D703A7" w:rsidP="003F76C6">
            <w:pPr>
              <w:widowControl w:val="0"/>
              <w:autoSpaceDE w:val="0"/>
              <w:autoSpaceDN w:val="0"/>
              <w:adjustRightInd w:val="0"/>
              <w:rPr>
                <w:rFonts w:ascii="Times New Roman" w:hAnsi="Times New Roman" w:cs="Times New Roman"/>
                <w:sz w:val="24"/>
                <w:szCs w:val="24"/>
              </w:rPr>
            </w:pPr>
            <w:r w:rsidRPr="00FE4E6F">
              <w:rPr>
                <w:rFonts w:ascii="Times New Roman" w:hAnsi="Times New Roman" w:cs="Times New Roman"/>
                <w:sz w:val="24"/>
                <w:szCs w:val="24"/>
              </w:rPr>
              <w:t xml:space="preserve">1. Доля детских площадок </w:t>
            </w:r>
          </w:p>
          <w:p w:rsidR="00D703A7" w:rsidRPr="00FE4E6F" w:rsidRDefault="00D703A7" w:rsidP="003F76C6">
            <w:pPr>
              <w:widowControl w:val="0"/>
              <w:autoSpaceDE w:val="0"/>
              <w:autoSpaceDN w:val="0"/>
              <w:adjustRightInd w:val="0"/>
              <w:rPr>
                <w:rFonts w:ascii="Times New Roman" w:hAnsi="Times New Roman" w:cs="Times New Roman"/>
                <w:sz w:val="24"/>
                <w:szCs w:val="24"/>
              </w:rPr>
            </w:pPr>
            <w:r w:rsidRPr="00FE4E6F">
              <w:rPr>
                <w:rFonts w:ascii="Times New Roman" w:hAnsi="Times New Roman" w:cs="Times New Roman"/>
                <w:sz w:val="24"/>
                <w:szCs w:val="24"/>
              </w:rPr>
              <w:t xml:space="preserve">с обновленным игровым </w:t>
            </w:r>
          </w:p>
          <w:p w:rsidR="00D703A7" w:rsidRPr="00FE4E6F" w:rsidRDefault="00D703A7" w:rsidP="003F76C6">
            <w:pPr>
              <w:widowControl w:val="0"/>
              <w:autoSpaceDE w:val="0"/>
              <w:autoSpaceDN w:val="0"/>
              <w:adjustRightInd w:val="0"/>
              <w:rPr>
                <w:rFonts w:ascii="Times New Roman" w:hAnsi="Times New Roman" w:cs="Times New Roman"/>
                <w:sz w:val="24"/>
                <w:szCs w:val="24"/>
              </w:rPr>
            </w:pPr>
            <w:r w:rsidRPr="00FE4E6F">
              <w:rPr>
                <w:rFonts w:ascii="Times New Roman" w:hAnsi="Times New Roman" w:cs="Times New Roman"/>
                <w:sz w:val="24"/>
                <w:szCs w:val="24"/>
              </w:rPr>
              <w:t xml:space="preserve">оборудованием         </w:t>
            </w:r>
          </w:p>
          <w:p w:rsidR="00D703A7" w:rsidRPr="00FE4E6F" w:rsidRDefault="00D703A7" w:rsidP="003F76C6">
            <w:pPr>
              <w:widowControl w:val="0"/>
              <w:autoSpaceDE w:val="0"/>
              <w:autoSpaceDN w:val="0"/>
              <w:adjustRightInd w:val="0"/>
              <w:rPr>
                <w:rFonts w:ascii="Times New Roman" w:hAnsi="Times New Roman" w:cs="Times New Roman"/>
                <w:sz w:val="24"/>
                <w:szCs w:val="24"/>
              </w:rPr>
            </w:pPr>
            <w:r w:rsidRPr="00FE4E6F">
              <w:rPr>
                <w:rFonts w:ascii="Times New Roman" w:hAnsi="Times New Roman" w:cs="Times New Roman"/>
                <w:sz w:val="24"/>
                <w:szCs w:val="24"/>
              </w:rPr>
              <w:t xml:space="preserve">относительно общего   </w:t>
            </w:r>
          </w:p>
          <w:p w:rsidR="00D703A7" w:rsidRPr="00FE4E6F" w:rsidRDefault="00D703A7" w:rsidP="003F76C6">
            <w:pPr>
              <w:widowControl w:val="0"/>
              <w:autoSpaceDE w:val="0"/>
              <w:autoSpaceDN w:val="0"/>
              <w:adjustRightInd w:val="0"/>
              <w:rPr>
                <w:rFonts w:ascii="Times New Roman" w:hAnsi="Times New Roman" w:cs="Times New Roman"/>
                <w:sz w:val="24"/>
                <w:szCs w:val="24"/>
              </w:rPr>
            </w:pPr>
            <w:r w:rsidRPr="00FE4E6F">
              <w:rPr>
                <w:rFonts w:ascii="Times New Roman" w:hAnsi="Times New Roman" w:cs="Times New Roman"/>
                <w:sz w:val="24"/>
                <w:szCs w:val="24"/>
              </w:rPr>
              <w:t>количества</w:t>
            </w:r>
            <w:r w:rsidR="00DD1DB0">
              <w:rPr>
                <w:rFonts w:ascii="Times New Roman" w:hAnsi="Times New Roman" w:cs="Times New Roman"/>
                <w:sz w:val="24"/>
                <w:szCs w:val="24"/>
              </w:rPr>
              <w:t xml:space="preserve"> детских площадок</w:t>
            </w:r>
            <w:proofErr w:type="gramStart"/>
            <w:r w:rsidRPr="00FE4E6F">
              <w:rPr>
                <w:rFonts w:ascii="Times New Roman" w:hAnsi="Times New Roman" w:cs="Times New Roman"/>
                <w:sz w:val="24"/>
                <w:szCs w:val="24"/>
              </w:rPr>
              <w:t xml:space="preserve"> ,</w:t>
            </w:r>
            <w:proofErr w:type="gramEnd"/>
            <w:r w:rsidRPr="00FE4E6F">
              <w:rPr>
                <w:rFonts w:ascii="Times New Roman" w:hAnsi="Times New Roman" w:cs="Times New Roman"/>
                <w:sz w:val="24"/>
                <w:szCs w:val="24"/>
              </w:rPr>
              <w:t xml:space="preserve"> %           </w:t>
            </w:r>
          </w:p>
        </w:tc>
        <w:tc>
          <w:tcPr>
            <w:tcW w:w="808" w:type="dxa"/>
          </w:tcPr>
          <w:p w:rsidR="00D703A7" w:rsidRPr="00FE4E6F" w:rsidRDefault="00D703A7" w:rsidP="00B61BCB">
            <w:pPr>
              <w:widowControl w:val="0"/>
              <w:autoSpaceDE w:val="0"/>
              <w:autoSpaceDN w:val="0"/>
              <w:adjustRightInd w:val="0"/>
              <w:jc w:val="right"/>
              <w:rPr>
                <w:rFonts w:ascii="Times New Roman" w:hAnsi="Times New Roman" w:cs="Times New Roman"/>
                <w:sz w:val="24"/>
                <w:szCs w:val="24"/>
              </w:rPr>
            </w:pPr>
            <w:r w:rsidRPr="00FE4E6F">
              <w:rPr>
                <w:rFonts w:ascii="Times New Roman" w:hAnsi="Times New Roman" w:cs="Times New Roman"/>
                <w:sz w:val="24"/>
                <w:szCs w:val="24"/>
              </w:rPr>
              <w:t>24,</w:t>
            </w:r>
            <w:r>
              <w:rPr>
                <w:rFonts w:ascii="Times New Roman" w:hAnsi="Times New Roman" w:cs="Times New Roman"/>
                <w:sz w:val="24"/>
                <w:szCs w:val="24"/>
              </w:rPr>
              <w:t>5</w:t>
            </w:r>
            <w:r w:rsidRPr="00FE4E6F">
              <w:rPr>
                <w:rFonts w:ascii="Times New Roman" w:hAnsi="Times New Roman" w:cs="Times New Roman"/>
                <w:sz w:val="24"/>
                <w:szCs w:val="24"/>
              </w:rPr>
              <w:t xml:space="preserve"> </w:t>
            </w:r>
          </w:p>
        </w:tc>
        <w:tc>
          <w:tcPr>
            <w:tcW w:w="696" w:type="dxa"/>
          </w:tcPr>
          <w:p w:rsidR="00D703A7" w:rsidRPr="00FE4E6F" w:rsidRDefault="00D703A7" w:rsidP="00B61BCB">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29,6</w:t>
            </w:r>
          </w:p>
        </w:tc>
        <w:tc>
          <w:tcPr>
            <w:tcW w:w="696" w:type="dxa"/>
          </w:tcPr>
          <w:p w:rsidR="00D703A7" w:rsidRPr="00FE4E6F" w:rsidRDefault="00D703A7" w:rsidP="00B61BCB">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34,4</w:t>
            </w:r>
          </w:p>
        </w:tc>
        <w:tc>
          <w:tcPr>
            <w:tcW w:w="696" w:type="dxa"/>
          </w:tcPr>
          <w:p w:rsidR="00D703A7" w:rsidRPr="00FE4E6F" w:rsidRDefault="00D703A7" w:rsidP="00B61BCB">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38,9</w:t>
            </w:r>
          </w:p>
        </w:tc>
        <w:tc>
          <w:tcPr>
            <w:tcW w:w="696" w:type="dxa"/>
          </w:tcPr>
          <w:p w:rsidR="00D703A7" w:rsidRPr="00FE4E6F" w:rsidRDefault="00D703A7" w:rsidP="00B61BCB">
            <w:pPr>
              <w:widowControl w:val="0"/>
              <w:autoSpaceDE w:val="0"/>
              <w:autoSpaceDN w:val="0"/>
              <w:adjustRightInd w:val="0"/>
              <w:jc w:val="right"/>
              <w:rPr>
                <w:rFonts w:ascii="Times New Roman" w:hAnsi="Times New Roman" w:cs="Times New Roman"/>
                <w:sz w:val="24"/>
                <w:szCs w:val="24"/>
              </w:rPr>
            </w:pPr>
            <w:r w:rsidRPr="00FE4E6F">
              <w:rPr>
                <w:rFonts w:ascii="Times New Roman" w:hAnsi="Times New Roman" w:cs="Times New Roman"/>
                <w:sz w:val="24"/>
                <w:szCs w:val="24"/>
              </w:rPr>
              <w:t>44</w:t>
            </w:r>
          </w:p>
        </w:tc>
        <w:tc>
          <w:tcPr>
            <w:tcW w:w="794" w:type="dxa"/>
          </w:tcPr>
          <w:p w:rsidR="00D703A7" w:rsidRPr="00FE4E6F" w:rsidRDefault="00D703A7" w:rsidP="00B61BCB">
            <w:pPr>
              <w:widowControl w:val="0"/>
              <w:autoSpaceDE w:val="0"/>
              <w:autoSpaceDN w:val="0"/>
              <w:adjustRightInd w:val="0"/>
              <w:jc w:val="right"/>
              <w:rPr>
                <w:rFonts w:ascii="Times New Roman" w:hAnsi="Times New Roman" w:cs="Times New Roman"/>
                <w:sz w:val="24"/>
                <w:szCs w:val="24"/>
              </w:rPr>
            </w:pPr>
            <w:r w:rsidRPr="00FE4E6F">
              <w:rPr>
                <w:rFonts w:ascii="Times New Roman" w:hAnsi="Times New Roman" w:cs="Times New Roman"/>
                <w:sz w:val="24"/>
                <w:szCs w:val="24"/>
              </w:rPr>
              <w:t>48,8</w:t>
            </w:r>
          </w:p>
        </w:tc>
      </w:tr>
      <w:tr w:rsidR="00D703A7" w:rsidRPr="00FE4E6F" w:rsidTr="00B61BCB">
        <w:tc>
          <w:tcPr>
            <w:tcW w:w="2551" w:type="dxa"/>
          </w:tcPr>
          <w:p w:rsidR="00B61BCB" w:rsidRDefault="00D703A7" w:rsidP="00B61BCB">
            <w:pPr>
              <w:pStyle w:val="ConsPlusCell"/>
              <w:ind w:left="-36" w:right="-39"/>
              <w:rPr>
                <w:rFonts w:ascii="Times New Roman" w:hAnsi="Times New Roman" w:cs="Times New Roman"/>
                <w:sz w:val="24"/>
                <w:szCs w:val="24"/>
              </w:rPr>
            </w:pPr>
            <w:r w:rsidRPr="00FE4E6F">
              <w:rPr>
                <w:rFonts w:ascii="Times New Roman" w:hAnsi="Times New Roman" w:cs="Times New Roman"/>
                <w:sz w:val="24"/>
                <w:szCs w:val="24"/>
              </w:rPr>
              <w:t>Задача</w:t>
            </w:r>
          </w:p>
          <w:p w:rsidR="00D703A7" w:rsidRPr="00FE4E6F" w:rsidRDefault="00B61BCB" w:rsidP="00B61BCB">
            <w:pPr>
              <w:pStyle w:val="ConsPlusCell"/>
              <w:ind w:left="-36" w:right="-39"/>
              <w:rPr>
                <w:rFonts w:ascii="Times New Roman" w:hAnsi="Times New Roman" w:cs="Times New Roman"/>
                <w:sz w:val="24"/>
                <w:szCs w:val="24"/>
              </w:rPr>
            </w:pPr>
            <w:r>
              <w:rPr>
                <w:rFonts w:ascii="Times New Roman" w:hAnsi="Times New Roman" w:cs="Times New Roman"/>
                <w:sz w:val="24"/>
                <w:szCs w:val="24"/>
              </w:rPr>
              <w:t>подпрограммы 4</w:t>
            </w:r>
          </w:p>
        </w:tc>
        <w:tc>
          <w:tcPr>
            <w:tcW w:w="7330" w:type="dxa"/>
            <w:gridSpan w:val="7"/>
          </w:tcPr>
          <w:p w:rsidR="00D703A7" w:rsidRPr="00FE4E6F" w:rsidRDefault="001D279F" w:rsidP="00A62B57">
            <w:pPr>
              <w:rPr>
                <w:sz w:val="24"/>
                <w:szCs w:val="24"/>
              </w:rPr>
            </w:pPr>
            <w:r>
              <w:rPr>
                <w:sz w:val="24"/>
                <w:szCs w:val="24"/>
              </w:rPr>
              <w:t>Д</w:t>
            </w:r>
            <w:r w:rsidR="00D703A7" w:rsidRPr="00FE4E6F">
              <w:rPr>
                <w:sz w:val="24"/>
                <w:szCs w:val="24"/>
              </w:rPr>
              <w:t xml:space="preserve">оведение </w:t>
            </w:r>
            <w:r w:rsidR="00A62B57">
              <w:rPr>
                <w:sz w:val="24"/>
                <w:szCs w:val="24"/>
              </w:rPr>
              <w:t xml:space="preserve">состояния </w:t>
            </w:r>
            <w:r w:rsidR="00D703A7" w:rsidRPr="00FE4E6F">
              <w:rPr>
                <w:sz w:val="24"/>
                <w:szCs w:val="24"/>
              </w:rPr>
              <w:t xml:space="preserve">максимально возможного количества детских площадок до </w:t>
            </w:r>
            <w:r w:rsidR="00A62B57">
              <w:rPr>
                <w:sz w:val="24"/>
                <w:szCs w:val="24"/>
              </w:rPr>
              <w:t xml:space="preserve">соответствия </w:t>
            </w:r>
            <w:r w:rsidR="00D703A7" w:rsidRPr="00FE4E6F">
              <w:rPr>
                <w:sz w:val="24"/>
                <w:szCs w:val="24"/>
              </w:rPr>
              <w:t>нормативны</w:t>
            </w:r>
            <w:r w:rsidR="00A62B57">
              <w:rPr>
                <w:sz w:val="24"/>
                <w:szCs w:val="24"/>
              </w:rPr>
              <w:t>м</w:t>
            </w:r>
            <w:r w:rsidR="00D703A7" w:rsidRPr="00FE4E6F">
              <w:rPr>
                <w:sz w:val="24"/>
                <w:szCs w:val="24"/>
              </w:rPr>
              <w:t xml:space="preserve"> требовани</w:t>
            </w:r>
            <w:r w:rsidR="00A62B57">
              <w:rPr>
                <w:sz w:val="24"/>
                <w:szCs w:val="24"/>
              </w:rPr>
              <w:t>ям</w:t>
            </w:r>
            <w:r w:rsidR="00D703A7" w:rsidRPr="00FE4E6F">
              <w:rPr>
                <w:sz w:val="24"/>
                <w:szCs w:val="24"/>
              </w:rPr>
              <w:t xml:space="preserve"> и стандарт</w:t>
            </w:r>
            <w:r w:rsidR="00A62B57">
              <w:rPr>
                <w:sz w:val="24"/>
                <w:szCs w:val="24"/>
              </w:rPr>
              <w:t>ам</w:t>
            </w:r>
            <w:r w:rsidR="00D703A7" w:rsidRPr="00FE4E6F">
              <w:rPr>
                <w:sz w:val="24"/>
                <w:szCs w:val="24"/>
              </w:rPr>
              <w:t xml:space="preserve"> безопасности</w:t>
            </w:r>
          </w:p>
        </w:tc>
      </w:tr>
      <w:tr w:rsidR="00D703A7" w:rsidRPr="00FE4E6F" w:rsidTr="00B61BCB">
        <w:tc>
          <w:tcPr>
            <w:tcW w:w="2551" w:type="dxa"/>
          </w:tcPr>
          <w:p w:rsidR="00D703A7" w:rsidRPr="00FE4E6F" w:rsidRDefault="00D703A7" w:rsidP="003F76C6">
            <w:pPr>
              <w:autoSpaceDE w:val="0"/>
              <w:autoSpaceDN w:val="0"/>
              <w:adjustRightInd w:val="0"/>
              <w:rPr>
                <w:sz w:val="24"/>
                <w:szCs w:val="24"/>
              </w:rPr>
            </w:pPr>
            <w:r w:rsidRPr="00FE4E6F">
              <w:rPr>
                <w:sz w:val="24"/>
                <w:szCs w:val="24"/>
              </w:rPr>
              <w:t xml:space="preserve">Ведомственные целевые программы, входящие в состав </w:t>
            </w:r>
            <w:r w:rsidR="00B61BCB">
              <w:rPr>
                <w:sz w:val="24"/>
                <w:szCs w:val="24"/>
              </w:rPr>
              <w:t>подпрограммы 4</w:t>
            </w:r>
            <w:r w:rsidRPr="00FE4E6F">
              <w:rPr>
                <w:sz w:val="24"/>
                <w:szCs w:val="24"/>
              </w:rPr>
              <w:t xml:space="preserve"> (далее – ВЦП)</w:t>
            </w:r>
          </w:p>
        </w:tc>
        <w:tc>
          <w:tcPr>
            <w:tcW w:w="7330" w:type="dxa"/>
            <w:gridSpan w:val="7"/>
          </w:tcPr>
          <w:p w:rsidR="00D703A7" w:rsidRPr="00FE4E6F" w:rsidRDefault="00D703A7" w:rsidP="003F76C6">
            <w:pPr>
              <w:widowControl w:val="0"/>
              <w:autoSpaceDE w:val="0"/>
              <w:autoSpaceDN w:val="0"/>
              <w:adjustRightInd w:val="0"/>
              <w:ind w:right="-75"/>
              <w:rPr>
                <w:sz w:val="24"/>
                <w:szCs w:val="24"/>
              </w:rPr>
            </w:pPr>
            <w:r>
              <w:rPr>
                <w:sz w:val="24"/>
                <w:szCs w:val="24"/>
              </w:rPr>
              <w:t xml:space="preserve">Отсутствуют </w:t>
            </w:r>
          </w:p>
        </w:tc>
      </w:tr>
      <w:tr w:rsidR="006B721A" w:rsidRPr="00FE4E6F" w:rsidTr="00B61BCB">
        <w:tc>
          <w:tcPr>
            <w:tcW w:w="2551" w:type="dxa"/>
            <w:vMerge w:val="restart"/>
          </w:tcPr>
          <w:p w:rsidR="003A0B76" w:rsidRPr="003A0B76" w:rsidRDefault="006B721A" w:rsidP="00540B1E">
            <w:pPr>
              <w:pStyle w:val="ConsPlusCell"/>
              <w:rPr>
                <w:rFonts w:ascii="Times New Roman CYR" w:hAnsi="Times New Roman CYR" w:cs="Times New Roman CYR"/>
                <w:sz w:val="24"/>
                <w:szCs w:val="24"/>
              </w:rPr>
            </w:pPr>
            <w:r w:rsidRPr="003A0B76">
              <w:rPr>
                <w:rFonts w:ascii="Times New Roman CYR" w:hAnsi="Times New Roman CYR" w:cs="Times New Roman CYR"/>
                <w:sz w:val="24"/>
                <w:szCs w:val="24"/>
              </w:rPr>
              <w:t xml:space="preserve">Объем финансирования </w:t>
            </w:r>
            <w:r w:rsidR="00B61BCB">
              <w:rPr>
                <w:rFonts w:ascii="Times New Roman CYR" w:hAnsi="Times New Roman CYR" w:cs="Times New Roman CYR"/>
                <w:sz w:val="24"/>
                <w:szCs w:val="24"/>
              </w:rPr>
              <w:t>подпрограммы 4</w:t>
            </w:r>
            <w:r w:rsidRPr="003A0B76">
              <w:rPr>
                <w:rFonts w:ascii="Times New Roman CYR" w:hAnsi="Times New Roman CYR" w:cs="Times New Roman CYR"/>
                <w:sz w:val="24"/>
                <w:szCs w:val="24"/>
              </w:rPr>
              <w:t>, всего</w:t>
            </w:r>
            <w:r w:rsidR="00540B1E">
              <w:rPr>
                <w:rFonts w:ascii="Times New Roman CYR" w:hAnsi="Times New Roman CYR" w:cs="Times New Roman CYR"/>
                <w:sz w:val="24"/>
                <w:szCs w:val="24"/>
              </w:rPr>
              <w:t xml:space="preserve">, </w:t>
            </w:r>
            <w:r w:rsidRPr="003A0B76">
              <w:rPr>
                <w:rFonts w:ascii="Times New Roman CYR" w:hAnsi="Times New Roman CYR" w:cs="Times New Roman CYR"/>
                <w:sz w:val="24"/>
                <w:szCs w:val="24"/>
              </w:rPr>
              <w:t>в т</w:t>
            </w:r>
            <w:r w:rsidR="00EC7944">
              <w:rPr>
                <w:rFonts w:ascii="Times New Roman CYR" w:hAnsi="Times New Roman CYR" w:cs="Times New Roman CYR"/>
                <w:sz w:val="24"/>
                <w:szCs w:val="24"/>
              </w:rPr>
              <w:t>.</w:t>
            </w:r>
            <w:r w:rsidRPr="003A0B76">
              <w:rPr>
                <w:rFonts w:ascii="Times New Roman CYR" w:hAnsi="Times New Roman CYR" w:cs="Times New Roman CYR"/>
                <w:sz w:val="24"/>
                <w:szCs w:val="24"/>
              </w:rPr>
              <w:t>ч</w:t>
            </w:r>
            <w:r w:rsidR="00EC7944">
              <w:rPr>
                <w:rFonts w:ascii="Times New Roman CYR" w:hAnsi="Times New Roman CYR" w:cs="Times New Roman CYR"/>
                <w:sz w:val="24"/>
                <w:szCs w:val="24"/>
              </w:rPr>
              <w:t>.</w:t>
            </w:r>
            <w:r w:rsidRPr="003A0B76">
              <w:rPr>
                <w:rFonts w:ascii="Times New Roman CYR" w:hAnsi="Times New Roman CYR" w:cs="Times New Roman CYR"/>
                <w:sz w:val="24"/>
                <w:szCs w:val="24"/>
              </w:rPr>
              <w:t xml:space="preserve"> по годам </w:t>
            </w:r>
          </w:p>
          <w:p w:rsidR="00540B1E" w:rsidRDefault="006B721A" w:rsidP="00B61BCB">
            <w:pPr>
              <w:pStyle w:val="ConsPlusCell"/>
              <w:ind w:right="-181"/>
              <w:rPr>
                <w:rFonts w:ascii="Times New Roman CYR" w:hAnsi="Times New Roman CYR" w:cs="Times New Roman CYR"/>
                <w:sz w:val="24"/>
                <w:szCs w:val="24"/>
              </w:rPr>
            </w:pPr>
            <w:r w:rsidRPr="003A0B76">
              <w:rPr>
                <w:rFonts w:ascii="Times New Roman CYR" w:hAnsi="Times New Roman CYR" w:cs="Times New Roman CYR"/>
                <w:sz w:val="24"/>
                <w:szCs w:val="24"/>
              </w:rPr>
              <w:t>её реализации</w:t>
            </w:r>
            <w:r w:rsidR="00540B1E">
              <w:rPr>
                <w:rFonts w:ascii="Times New Roman CYR" w:hAnsi="Times New Roman CYR" w:cs="Times New Roman CYR"/>
                <w:sz w:val="24"/>
                <w:szCs w:val="24"/>
              </w:rPr>
              <w:t xml:space="preserve">, </w:t>
            </w:r>
          </w:p>
          <w:p w:rsidR="006B721A" w:rsidRPr="003A0B76" w:rsidRDefault="00540B1E" w:rsidP="00B61BCB">
            <w:pPr>
              <w:pStyle w:val="ConsPlusCell"/>
              <w:ind w:right="-181"/>
              <w:rPr>
                <w:rFonts w:ascii="Times New Roman CYR" w:hAnsi="Times New Roman CYR" w:cs="Times New Roman CYR"/>
                <w:sz w:val="24"/>
                <w:szCs w:val="24"/>
              </w:rPr>
            </w:pPr>
            <w:r>
              <w:rPr>
                <w:rFonts w:ascii="Times New Roman CYR" w:hAnsi="Times New Roman CYR" w:cs="Times New Roman CYR"/>
                <w:sz w:val="24"/>
                <w:szCs w:val="24"/>
              </w:rPr>
              <w:t>тыс. руб.</w:t>
            </w:r>
            <w:r w:rsidR="006B721A" w:rsidRPr="003A0B76">
              <w:rPr>
                <w:rFonts w:ascii="Times New Roman CYR" w:hAnsi="Times New Roman CYR" w:cs="Times New Roman CYR"/>
                <w:sz w:val="24"/>
                <w:szCs w:val="24"/>
              </w:rPr>
              <w:t xml:space="preserve"> </w:t>
            </w:r>
            <w:r w:rsidR="003A0B76" w:rsidRPr="003A0B76">
              <w:rPr>
                <w:rFonts w:ascii="Times New Roman CYR" w:hAnsi="Times New Roman CYR" w:cs="Times New Roman CYR"/>
                <w:sz w:val="24"/>
                <w:szCs w:val="24"/>
              </w:rPr>
              <w:t>&lt;**&gt;</w:t>
            </w:r>
          </w:p>
        </w:tc>
        <w:tc>
          <w:tcPr>
            <w:tcW w:w="2944" w:type="dxa"/>
          </w:tcPr>
          <w:p w:rsidR="006B721A" w:rsidRPr="00FE4E6F" w:rsidRDefault="006B721A" w:rsidP="003F76C6">
            <w:pPr>
              <w:autoSpaceDE w:val="0"/>
              <w:autoSpaceDN w:val="0"/>
              <w:adjustRightInd w:val="0"/>
              <w:jc w:val="center"/>
              <w:rPr>
                <w:sz w:val="24"/>
                <w:szCs w:val="24"/>
              </w:rPr>
            </w:pPr>
            <w:r w:rsidRPr="00FE4E6F">
              <w:rPr>
                <w:sz w:val="24"/>
                <w:szCs w:val="24"/>
              </w:rPr>
              <w:t>Источники</w:t>
            </w:r>
          </w:p>
        </w:tc>
        <w:tc>
          <w:tcPr>
            <w:tcW w:w="808" w:type="dxa"/>
          </w:tcPr>
          <w:p w:rsidR="006B721A" w:rsidRPr="00FE4E6F" w:rsidRDefault="006B721A" w:rsidP="001D279F">
            <w:pPr>
              <w:autoSpaceDE w:val="0"/>
              <w:autoSpaceDN w:val="0"/>
              <w:adjustRightInd w:val="0"/>
              <w:jc w:val="center"/>
              <w:rPr>
                <w:sz w:val="24"/>
                <w:szCs w:val="24"/>
              </w:rPr>
            </w:pPr>
            <w:r w:rsidRPr="00FE4E6F">
              <w:rPr>
                <w:sz w:val="24"/>
                <w:szCs w:val="24"/>
              </w:rPr>
              <w:t>Всего</w:t>
            </w:r>
          </w:p>
        </w:tc>
        <w:tc>
          <w:tcPr>
            <w:tcW w:w="696" w:type="dxa"/>
          </w:tcPr>
          <w:p w:rsidR="006B721A" w:rsidRPr="00102FE9" w:rsidRDefault="006B721A" w:rsidP="006B721A">
            <w:pPr>
              <w:autoSpaceDE w:val="0"/>
              <w:autoSpaceDN w:val="0"/>
              <w:adjustRightInd w:val="0"/>
              <w:jc w:val="center"/>
              <w:rPr>
                <w:rFonts w:ascii="Times New Roman" w:hAnsi="Times New Roman" w:cs="Times New Roman"/>
                <w:sz w:val="24"/>
                <w:szCs w:val="24"/>
              </w:rPr>
            </w:pPr>
            <w:r w:rsidRPr="00102FE9">
              <w:rPr>
                <w:rFonts w:ascii="Times New Roman" w:hAnsi="Times New Roman" w:cs="Times New Roman"/>
                <w:sz w:val="24"/>
                <w:szCs w:val="24"/>
              </w:rPr>
              <w:t>2014</w:t>
            </w:r>
            <w:r>
              <w:rPr>
                <w:rFonts w:ascii="Times New Roman" w:hAnsi="Times New Roman" w:cs="Times New Roman"/>
                <w:sz w:val="24"/>
                <w:szCs w:val="24"/>
              </w:rPr>
              <w:t xml:space="preserve"> год</w:t>
            </w:r>
          </w:p>
        </w:tc>
        <w:tc>
          <w:tcPr>
            <w:tcW w:w="696" w:type="dxa"/>
          </w:tcPr>
          <w:p w:rsidR="006B721A" w:rsidRPr="00102FE9" w:rsidRDefault="006B721A" w:rsidP="006B721A">
            <w:pPr>
              <w:autoSpaceDE w:val="0"/>
              <w:autoSpaceDN w:val="0"/>
              <w:adjustRightInd w:val="0"/>
              <w:jc w:val="center"/>
              <w:rPr>
                <w:rFonts w:ascii="Times New Roman" w:hAnsi="Times New Roman" w:cs="Times New Roman"/>
                <w:sz w:val="24"/>
                <w:szCs w:val="24"/>
              </w:rPr>
            </w:pPr>
            <w:r w:rsidRPr="00102FE9">
              <w:rPr>
                <w:rFonts w:ascii="Times New Roman" w:hAnsi="Times New Roman" w:cs="Times New Roman"/>
                <w:sz w:val="24"/>
                <w:szCs w:val="24"/>
              </w:rPr>
              <w:t>2015</w:t>
            </w:r>
            <w:r>
              <w:rPr>
                <w:rFonts w:ascii="Times New Roman" w:hAnsi="Times New Roman" w:cs="Times New Roman"/>
                <w:sz w:val="24"/>
                <w:szCs w:val="24"/>
              </w:rPr>
              <w:t xml:space="preserve"> год</w:t>
            </w:r>
          </w:p>
        </w:tc>
        <w:tc>
          <w:tcPr>
            <w:tcW w:w="696" w:type="dxa"/>
          </w:tcPr>
          <w:p w:rsidR="006B721A" w:rsidRPr="00102FE9" w:rsidRDefault="006B721A" w:rsidP="006B721A">
            <w:pPr>
              <w:autoSpaceDE w:val="0"/>
              <w:autoSpaceDN w:val="0"/>
              <w:adjustRightInd w:val="0"/>
              <w:jc w:val="center"/>
              <w:rPr>
                <w:rFonts w:ascii="Times New Roman" w:hAnsi="Times New Roman" w:cs="Times New Roman"/>
                <w:sz w:val="24"/>
                <w:szCs w:val="24"/>
              </w:rPr>
            </w:pPr>
            <w:r w:rsidRPr="00102FE9">
              <w:rPr>
                <w:rFonts w:ascii="Times New Roman" w:hAnsi="Times New Roman" w:cs="Times New Roman"/>
                <w:sz w:val="24"/>
                <w:szCs w:val="24"/>
              </w:rPr>
              <w:t>2016</w:t>
            </w:r>
            <w:r>
              <w:rPr>
                <w:rFonts w:ascii="Times New Roman" w:hAnsi="Times New Roman" w:cs="Times New Roman"/>
                <w:sz w:val="24"/>
                <w:szCs w:val="24"/>
              </w:rPr>
              <w:t xml:space="preserve"> год</w:t>
            </w:r>
          </w:p>
        </w:tc>
        <w:tc>
          <w:tcPr>
            <w:tcW w:w="696" w:type="dxa"/>
          </w:tcPr>
          <w:p w:rsidR="006B721A" w:rsidRPr="00102FE9" w:rsidRDefault="006B721A" w:rsidP="006B721A">
            <w:pPr>
              <w:autoSpaceDE w:val="0"/>
              <w:autoSpaceDN w:val="0"/>
              <w:adjustRightInd w:val="0"/>
              <w:jc w:val="center"/>
              <w:rPr>
                <w:rFonts w:ascii="Times New Roman" w:hAnsi="Times New Roman" w:cs="Times New Roman"/>
                <w:sz w:val="24"/>
                <w:szCs w:val="24"/>
              </w:rPr>
            </w:pPr>
            <w:r w:rsidRPr="00102FE9">
              <w:rPr>
                <w:rFonts w:ascii="Times New Roman" w:hAnsi="Times New Roman" w:cs="Times New Roman"/>
                <w:sz w:val="24"/>
                <w:szCs w:val="24"/>
              </w:rPr>
              <w:t>2017</w:t>
            </w:r>
            <w:r>
              <w:rPr>
                <w:rFonts w:ascii="Times New Roman" w:hAnsi="Times New Roman" w:cs="Times New Roman"/>
                <w:sz w:val="24"/>
                <w:szCs w:val="24"/>
              </w:rPr>
              <w:t xml:space="preserve"> год</w:t>
            </w:r>
          </w:p>
        </w:tc>
        <w:tc>
          <w:tcPr>
            <w:tcW w:w="794" w:type="dxa"/>
          </w:tcPr>
          <w:p w:rsidR="006B721A" w:rsidRPr="00102FE9" w:rsidRDefault="006B721A" w:rsidP="006B721A">
            <w:pPr>
              <w:autoSpaceDE w:val="0"/>
              <w:autoSpaceDN w:val="0"/>
              <w:adjustRightInd w:val="0"/>
              <w:jc w:val="center"/>
              <w:rPr>
                <w:rFonts w:ascii="Times New Roman" w:hAnsi="Times New Roman" w:cs="Times New Roman"/>
                <w:sz w:val="24"/>
                <w:szCs w:val="24"/>
              </w:rPr>
            </w:pPr>
            <w:r w:rsidRPr="00102FE9">
              <w:rPr>
                <w:rFonts w:ascii="Times New Roman" w:hAnsi="Times New Roman" w:cs="Times New Roman"/>
                <w:sz w:val="24"/>
                <w:szCs w:val="24"/>
              </w:rPr>
              <w:t>2018</w:t>
            </w:r>
            <w:r>
              <w:rPr>
                <w:rFonts w:ascii="Times New Roman" w:hAnsi="Times New Roman" w:cs="Times New Roman"/>
                <w:sz w:val="24"/>
                <w:szCs w:val="24"/>
              </w:rPr>
              <w:t xml:space="preserve"> год</w:t>
            </w:r>
          </w:p>
        </w:tc>
      </w:tr>
      <w:tr w:rsidR="001D279F" w:rsidRPr="00FE4E6F" w:rsidTr="00B61BCB">
        <w:tc>
          <w:tcPr>
            <w:tcW w:w="2551" w:type="dxa"/>
            <w:vMerge/>
          </w:tcPr>
          <w:p w:rsidR="001D279F" w:rsidRPr="00FE4E6F" w:rsidRDefault="001D279F" w:rsidP="003F76C6">
            <w:pPr>
              <w:pStyle w:val="ConsPlusCell"/>
              <w:rPr>
                <w:rFonts w:ascii="Times New Roman" w:hAnsi="Times New Roman" w:cs="Times New Roman"/>
                <w:sz w:val="24"/>
                <w:szCs w:val="24"/>
              </w:rPr>
            </w:pPr>
          </w:p>
        </w:tc>
        <w:tc>
          <w:tcPr>
            <w:tcW w:w="2944" w:type="dxa"/>
          </w:tcPr>
          <w:p w:rsidR="001D279F" w:rsidRPr="00FE4E6F" w:rsidRDefault="001D279F" w:rsidP="00540B1E">
            <w:pPr>
              <w:widowControl w:val="0"/>
              <w:autoSpaceDE w:val="0"/>
              <w:autoSpaceDN w:val="0"/>
              <w:adjustRightInd w:val="0"/>
              <w:ind w:right="-75"/>
              <w:rPr>
                <w:sz w:val="24"/>
                <w:szCs w:val="24"/>
              </w:rPr>
            </w:pPr>
            <w:r w:rsidRPr="00FE4E6F">
              <w:rPr>
                <w:sz w:val="24"/>
                <w:szCs w:val="24"/>
              </w:rPr>
              <w:t>Местный бюджет</w:t>
            </w:r>
            <w:r>
              <w:rPr>
                <w:sz w:val="24"/>
                <w:szCs w:val="24"/>
              </w:rPr>
              <w:t>:</w:t>
            </w:r>
          </w:p>
        </w:tc>
        <w:tc>
          <w:tcPr>
            <w:tcW w:w="808" w:type="dxa"/>
            <w:vAlign w:val="bottom"/>
          </w:tcPr>
          <w:p w:rsidR="001D279F" w:rsidRPr="00FE4E6F" w:rsidRDefault="001D279F" w:rsidP="001D279F">
            <w:pPr>
              <w:jc w:val="center"/>
              <w:rPr>
                <w:rFonts w:ascii="Times New Roman" w:hAnsi="Times New Roman" w:cs="Times New Roman"/>
              </w:rPr>
            </w:pPr>
          </w:p>
        </w:tc>
        <w:tc>
          <w:tcPr>
            <w:tcW w:w="696" w:type="dxa"/>
            <w:vAlign w:val="bottom"/>
          </w:tcPr>
          <w:p w:rsidR="001D279F" w:rsidRPr="00FE4E6F" w:rsidRDefault="001D279F" w:rsidP="001D279F">
            <w:pPr>
              <w:jc w:val="center"/>
              <w:rPr>
                <w:rFonts w:ascii="Times New Roman" w:hAnsi="Times New Roman" w:cs="Times New Roman"/>
              </w:rPr>
            </w:pPr>
          </w:p>
        </w:tc>
        <w:tc>
          <w:tcPr>
            <w:tcW w:w="696" w:type="dxa"/>
            <w:vAlign w:val="bottom"/>
          </w:tcPr>
          <w:p w:rsidR="001D279F" w:rsidRPr="00FE4E6F" w:rsidRDefault="001D279F" w:rsidP="001D279F">
            <w:pPr>
              <w:jc w:val="center"/>
              <w:rPr>
                <w:rFonts w:ascii="Times New Roman" w:hAnsi="Times New Roman" w:cs="Times New Roman"/>
              </w:rPr>
            </w:pPr>
          </w:p>
        </w:tc>
        <w:tc>
          <w:tcPr>
            <w:tcW w:w="696" w:type="dxa"/>
            <w:vAlign w:val="bottom"/>
          </w:tcPr>
          <w:p w:rsidR="001D279F" w:rsidRPr="00FE4E6F" w:rsidRDefault="001D279F" w:rsidP="001D279F">
            <w:pPr>
              <w:jc w:val="center"/>
              <w:rPr>
                <w:rFonts w:ascii="Times New Roman" w:hAnsi="Times New Roman" w:cs="Times New Roman"/>
              </w:rPr>
            </w:pPr>
          </w:p>
        </w:tc>
        <w:tc>
          <w:tcPr>
            <w:tcW w:w="696" w:type="dxa"/>
            <w:vAlign w:val="bottom"/>
          </w:tcPr>
          <w:p w:rsidR="001D279F" w:rsidRPr="00FE4E6F" w:rsidRDefault="001D279F" w:rsidP="001D279F">
            <w:pPr>
              <w:jc w:val="center"/>
              <w:rPr>
                <w:rFonts w:ascii="Times New Roman" w:hAnsi="Times New Roman" w:cs="Times New Roman"/>
              </w:rPr>
            </w:pPr>
          </w:p>
        </w:tc>
        <w:tc>
          <w:tcPr>
            <w:tcW w:w="794" w:type="dxa"/>
            <w:vAlign w:val="bottom"/>
          </w:tcPr>
          <w:p w:rsidR="001D279F" w:rsidRPr="00FE4E6F" w:rsidRDefault="001D279F" w:rsidP="001D279F">
            <w:pPr>
              <w:jc w:val="center"/>
              <w:rPr>
                <w:rFonts w:ascii="Times New Roman" w:hAnsi="Times New Roman" w:cs="Times New Roman"/>
              </w:rPr>
            </w:pPr>
          </w:p>
        </w:tc>
      </w:tr>
      <w:tr w:rsidR="001D279F" w:rsidRPr="00FE4E6F" w:rsidTr="00B61BCB">
        <w:tc>
          <w:tcPr>
            <w:tcW w:w="2551" w:type="dxa"/>
            <w:vMerge/>
          </w:tcPr>
          <w:p w:rsidR="001D279F" w:rsidRPr="00FE4E6F" w:rsidRDefault="001D279F" w:rsidP="003F76C6">
            <w:pPr>
              <w:pStyle w:val="ConsPlusCell"/>
              <w:rPr>
                <w:rFonts w:ascii="Times New Roman" w:hAnsi="Times New Roman" w:cs="Times New Roman"/>
                <w:sz w:val="24"/>
                <w:szCs w:val="24"/>
              </w:rPr>
            </w:pPr>
          </w:p>
        </w:tc>
        <w:tc>
          <w:tcPr>
            <w:tcW w:w="2944" w:type="dxa"/>
          </w:tcPr>
          <w:p w:rsidR="001D279F" w:rsidRPr="00556283" w:rsidRDefault="001D279F" w:rsidP="00540B1E">
            <w:pPr>
              <w:widowControl w:val="0"/>
              <w:autoSpaceDE w:val="0"/>
              <w:autoSpaceDN w:val="0"/>
              <w:adjustRightInd w:val="0"/>
              <w:ind w:right="-75"/>
              <w:rPr>
                <w:sz w:val="24"/>
                <w:szCs w:val="24"/>
              </w:rPr>
            </w:pPr>
            <w:r>
              <w:rPr>
                <w:sz w:val="24"/>
                <w:szCs w:val="24"/>
              </w:rPr>
              <w:t>потребность</w:t>
            </w:r>
          </w:p>
        </w:tc>
        <w:tc>
          <w:tcPr>
            <w:tcW w:w="808" w:type="dxa"/>
            <w:vAlign w:val="bottom"/>
          </w:tcPr>
          <w:p w:rsidR="001D279F" w:rsidRPr="00FE4E6F" w:rsidRDefault="001D279F" w:rsidP="005278F2">
            <w:pPr>
              <w:jc w:val="right"/>
              <w:rPr>
                <w:rFonts w:ascii="Times New Roman" w:hAnsi="Times New Roman" w:cs="Times New Roman"/>
              </w:rPr>
            </w:pPr>
            <w:r w:rsidRPr="00FE4E6F">
              <w:rPr>
                <w:rFonts w:ascii="Times New Roman" w:hAnsi="Times New Roman" w:cs="Times New Roman"/>
              </w:rPr>
              <w:t>33214</w:t>
            </w:r>
          </w:p>
        </w:tc>
        <w:tc>
          <w:tcPr>
            <w:tcW w:w="696" w:type="dxa"/>
            <w:vAlign w:val="bottom"/>
          </w:tcPr>
          <w:p w:rsidR="001D279F" w:rsidRPr="00FE4E6F" w:rsidRDefault="001D279F" w:rsidP="005278F2">
            <w:pPr>
              <w:jc w:val="right"/>
              <w:rPr>
                <w:rFonts w:ascii="Times New Roman" w:hAnsi="Times New Roman" w:cs="Times New Roman"/>
              </w:rPr>
            </w:pPr>
            <w:r w:rsidRPr="00FE4E6F">
              <w:rPr>
                <w:rFonts w:ascii="Times New Roman" w:hAnsi="Times New Roman" w:cs="Times New Roman"/>
              </w:rPr>
              <w:t>7294</w:t>
            </w:r>
          </w:p>
        </w:tc>
        <w:tc>
          <w:tcPr>
            <w:tcW w:w="696" w:type="dxa"/>
            <w:vAlign w:val="bottom"/>
          </w:tcPr>
          <w:p w:rsidR="001D279F" w:rsidRPr="00FE4E6F" w:rsidRDefault="001D279F" w:rsidP="005278F2">
            <w:pPr>
              <w:jc w:val="right"/>
              <w:rPr>
                <w:rFonts w:ascii="Times New Roman" w:hAnsi="Times New Roman" w:cs="Times New Roman"/>
              </w:rPr>
            </w:pPr>
            <w:r w:rsidRPr="00FE4E6F">
              <w:rPr>
                <w:rFonts w:ascii="Times New Roman" w:hAnsi="Times New Roman" w:cs="Times New Roman"/>
              </w:rPr>
              <w:t>6480</w:t>
            </w:r>
          </w:p>
        </w:tc>
        <w:tc>
          <w:tcPr>
            <w:tcW w:w="696" w:type="dxa"/>
            <w:vAlign w:val="bottom"/>
          </w:tcPr>
          <w:p w:rsidR="001D279F" w:rsidRPr="00FE4E6F" w:rsidRDefault="001D279F" w:rsidP="005278F2">
            <w:pPr>
              <w:jc w:val="right"/>
              <w:rPr>
                <w:rFonts w:ascii="Times New Roman" w:hAnsi="Times New Roman" w:cs="Times New Roman"/>
              </w:rPr>
            </w:pPr>
            <w:r w:rsidRPr="00FE4E6F">
              <w:rPr>
                <w:rFonts w:ascii="Times New Roman" w:hAnsi="Times New Roman" w:cs="Times New Roman"/>
              </w:rPr>
              <w:t>6120</w:t>
            </w:r>
          </w:p>
        </w:tc>
        <w:tc>
          <w:tcPr>
            <w:tcW w:w="696" w:type="dxa"/>
            <w:vAlign w:val="bottom"/>
          </w:tcPr>
          <w:p w:rsidR="001D279F" w:rsidRPr="00FE4E6F" w:rsidRDefault="001D279F" w:rsidP="005278F2">
            <w:pPr>
              <w:jc w:val="right"/>
              <w:rPr>
                <w:rFonts w:ascii="Times New Roman" w:hAnsi="Times New Roman" w:cs="Times New Roman"/>
              </w:rPr>
            </w:pPr>
            <w:r w:rsidRPr="00FE4E6F">
              <w:rPr>
                <w:rFonts w:ascii="Times New Roman" w:hAnsi="Times New Roman" w:cs="Times New Roman"/>
              </w:rPr>
              <w:t>6840</w:t>
            </w:r>
          </w:p>
        </w:tc>
        <w:tc>
          <w:tcPr>
            <w:tcW w:w="794" w:type="dxa"/>
            <w:vAlign w:val="bottom"/>
          </w:tcPr>
          <w:p w:rsidR="001D279F" w:rsidRPr="00FE4E6F" w:rsidRDefault="001D279F" w:rsidP="005278F2">
            <w:pPr>
              <w:jc w:val="right"/>
              <w:rPr>
                <w:rFonts w:ascii="Times New Roman" w:hAnsi="Times New Roman" w:cs="Times New Roman"/>
              </w:rPr>
            </w:pPr>
            <w:r w:rsidRPr="00FE4E6F">
              <w:rPr>
                <w:rFonts w:ascii="Times New Roman" w:hAnsi="Times New Roman" w:cs="Times New Roman"/>
              </w:rPr>
              <w:t>6480</w:t>
            </w:r>
          </w:p>
        </w:tc>
      </w:tr>
      <w:tr w:rsidR="001D279F" w:rsidRPr="00FE4E6F" w:rsidTr="00B61BCB">
        <w:tc>
          <w:tcPr>
            <w:tcW w:w="2551" w:type="dxa"/>
            <w:vMerge/>
          </w:tcPr>
          <w:p w:rsidR="001D279F" w:rsidRPr="00FE4E6F" w:rsidRDefault="001D279F" w:rsidP="003F76C6">
            <w:pPr>
              <w:pStyle w:val="ConsPlusCell"/>
              <w:rPr>
                <w:rFonts w:ascii="Times New Roman" w:hAnsi="Times New Roman" w:cs="Times New Roman"/>
                <w:sz w:val="24"/>
                <w:szCs w:val="24"/>
              </w:rPr>
            </w:pPr>
          </w:p>
        </w:tc>
        <w:tc>
          <w:tcPr>
            <w:tcW w:w="2944" w:type="dxa"/>
          </w:tcPr>
          <w:p w:rsidR="001D279F" w:rsidRPr="00556283" w:rsidRDefault="001D279F" w:rsidP="00540B1E">
            <w:pPr>
              <w:widowControl w:val="0"/>
              <w:autoSpaceDE w:val="0"/>
              <w:autoSpaceDN w:val="0"/>
              <w:adjustRightInd w:val="0"/>
              <w:ind w:right="-75"/>
              <w:rPr>
                <w:sz w:val="24"/>
                <w:szCs w:val="24"/>
              </w:rPr>
            </w:pPr>
            <w:r>
              <w:rPr>
                <w:sz w:val="24"/>
                <w:szCs w:val="24"/>
              </w:rPr>
              <w:t>утверждено</w:t>
            </w:r>
          </w:p>
        </w:tc>
        <w:tc>
          <w:tcPr>
            <w:tcW w:w="808" w:type="dxa"/>
            <w:vAlign w:val="bottom"/>
          </w:tcPr>
          <w:p w:rsidR="001D279F" w:rsidRPr="00FE4E6F" w:rsidRDefault="001D279F" w:rsidP="005278F2">
            <w:pPr>
              <w:jc w:val="right"/>
              <w:rPr>
                <w:rFonts w:ascii="Times New Roman" w:hAnsi="Times New Roman" w:cs="Times New Roman"/>
              </w:rPr>
            </w:pPr>
            <w:r>
              <w:rPr>
                <w:rFonts w:ascii="Times New Roman" w:hAnsi="Times New Roman" w:cs="Times New Roman"/>
              </w:rPr>
              <w:t>0</w:t>
            </w:r>
          </w:p>
        </w:tc>
        <w:tc>
          <w:tcPr>
            <w:tcW w:w="696" w:type="dxa"/>
            <w:vAlign w:val="bottom"/>
          </w:tcPr>
          <w:p w:rsidR="001D279F" w:rsidRPr="00FE4E6F" w:rsidRDefault="001D279F" w:rsidP="005278F2">
            <w:pPr>
              <w:jc w:val="right"/>
              <w:rPr>
                <w:rFonts w:ascii="Times New Roman" w:hAnsi="Times New Roman" w:cs="Times New Roman"/>
              </w:rPr>
            </w:pPr>
            <w:r>
              <w:rPr>
                <w:rFonts w:ascii="Times New Roman" w:hAnsi="Times New Roman" w:cs="Times New Roman"/>
              </w:rPr>
              <w:t>0</w:t>
            </w:r>
          </w:p>
        </w:tc>
        <w:tc>
          <w:tcPr>
            <w:tcW w:w="696" w:type="dxa"/>
            <w:vAlign w:val="bottom"/>
          </w:tcPr>
          <w:p w:rsidR="001D279F" w:rsidRPr="00FE4E6F" w:rsidRDefault="001D279F" w:rsidP="005278F2">
            <w:pPr>
              <w:jc w:val="right"/>
              <w:rPr>
                <w:rFonts w:ascii="Times New Roman" w:hAnsi="Times New Roman" w:cs="Times New Roman"/>
              </w:rPr>
            </w:pPr>
            <w:r>
              <w:rPr>
                <w:rFonts w:ascii="Times New Roman" w:hAnsi="Times New Roman" w:cs="Times New Roman"/>
              </w:rPr>
              <w:t>0</w:t>
            </w:r>
          </w:p>
        </w:tc>
        <w:tc>
          <w:tcPr>
            <w:tcW w:w="696" w:type="dxa"/>
            <w:vAlign w:val="bottom"/>
          </w:tcPr>
          <w:p w:rsidR="001D279F" w:rsidRPr="00FE4E6F" w:rsidRDefault="001D279F" w:rsidP="005278F2">
            <w:pPr>
              <w:jc w:val="right"/>
              <w:rPr>
                <w:rFonts w:ascii="Times New Roman" w:hAnsi="Times New Roman" w:cs="Times New Roman"/>
              </w:rPr>
            </w:pPr>
            <w:r>
              <w:rPr>
                <w:rFonts w:ascii="Times New Roman" w:hAnsi="Times New Roman" w:cs="Times New Roman"/>
              </w:rPr>
              <w:t>0</w:t>
            </w:r>
          </w:p>
        </w:tc>
        <w:tc>
          <w:tcPr>
            <w:tcW w:w="696" w:type="dxa"/>
            <w:vAlign w:val="bottom"/>
          </w:tcPr>
          <w:p w:rsidR="001D279F" w:rsidRPr="00FE4E6F" w:rsidRDefault="001D279F" w:rsidP="005278F2">
            <w:pPr>
              <w:jc w:val="right"/>
              <w:rPr>
                <w:rFonts w:ascii="Times New Roman" w:hAnsi="Times New Roman" w:cs="Times New Roman"/>
              </w:rPr>
            </w:pPr>
            <w:r>
              <w:rPr>
                <w:rFonts w:ascii="Times New Roman" w:hAnsi="Times New Roman" w:cs="Times New Roman"/>
              </w:rPr>
              <w:t>0</w:t>
            </w:r>
          </w:p>
        </w:tc>
        <w:tc>
          <w:tcPr>
            <w:tcW w:w="794" w:type="dxa"/>
            <w:vAlign w:val="bottom"/>
          </w:tcPr>
          <w:p w:rsidR="001D279F" w:rsidRPr="00FE4E6F" w:rsidRDefault="001D279F" w:rsidP="005278F2">
            <w:pPr>
              <w:jc w:val="right"/>
              <w:rPr>
                <w:rFonts w:ascii="Times New Roman" w:hAnsi="Times New Roman" w:cs="Times New Roman"/>
              </w:rPr>
            </w:pPr>
            <w:r>
              <w:rPr>
                <w:rFonts w:ascii="Times New Roman" w:hAnsi="Times New Roman" w:cs="Times New Roman"/>
              </w:rPr>
              <w:t>0</w:t>
            </w:r>
          </w:p>
        </w:tc>
      </w:tr>
      <w:tr w:rsidR="001D279F" w:rsidRPr="00FE4E6F" w:rsidTr="00B61BCB">
        <w:tc>
          <w:tcPr>
            <w:tcW w:w="2551" w:type="dxa"/>
            <w:vMerge/>
          </w:tcPr>
          <w:p w:rsidR="001D279F" w:rsidRPr="00FE4E6F" w:rsidRDefault="001D279F" w:rsidP="003F76C6">
            <w:pPr>
              <w:pStyle w:val="ConsPlusCell"/>
              <w:rPr>
                <w:rFonts w:ascii="Times New Roman" w:hAnsi="Times New Roman" w:cs="Times New Roman"/>
                <w:sz w:val="24"/>
                <w:szCs w:val="24"/>
              </w:rPr>
            </w:pPr>
          </w:p>
        </w:tc>
        <w:tc>
          <w:tcPr>
            <w:tcW w:w="2944" w:type="dxa"/>
          </w:tcPr>
          <w:p w:rsidR="001D279F" w:rsidRPr="00FE4E6F" w:rsidRDefault="00BA6207" w:rsidP="00540B1E">
            <w:pPr>
              <w:widowControl w:val="0"/>
              <w:autoSpaceDE w:val="0"/>
              <w:autoSpaceDN w:val="0"/>
              <w:adjustRightInd w:val="0"/>
              <w:ind w:right="-75"/>
              <w:rPr>
                <w:sz w:val="24"/>
                <w:szCs w:val="24"/>
              </w:rPr>
            </w:pPr>
            <w:r>
              <w:rPr>
                <w:sz w:val="24"/>
                <w:szCs w:val="24"/>
              </w:rPr>
              <w:t>ф</w:t>
            </w:r>
            <w:r w:rsidR="001D279F" w:rsidRPr="00FE4E6F">
              <w:rPr>
                <w:sz w:val="24"/>
                <w:szCs w:val="24"/>
              </w:rPr>
              <w:t>едеральный бюджет</w:t>
            </w:r>
          </w:p>
        </w:tc>
        <w:tc>
          <w:tcPr>
            <w:tcW w:w="808" w:type="dxa"/>
          </w:tcPr>
          <w:p w:rsidR="001D279F" w:rsidRPr="00FE4E6F" w:rsidRDefault="001D279F" w:rsidP="005278F2">
            <w:pPr>
              <w:widowControl w:val="0"/>
              <w:autoSpaceDE w:val="0"/>
              <w:autoSpaceDN w:val="0"/>
              <w:adjustRightInd w:val="0"/>
              <w:ind w:right="-75"/>
              <w:jc w:val="right"/>
              <w:rPr>
                <w:sz w:val="24"/>
                <w:szCs w:val="24"/>
              </w:rPr>
            </w:pPr>
          </w:p>
        </w:tc>
        <w:tc>
          <w:tcPr>
            <w:tcW w:w="696" w:type="dxa"/>
          </w:tcPr>
          <w:p w:rsidR="001D279F" w:rsidRPr="00FE4E6F" w:rsidRDefault="001D279F" w:rsidP="005278F2">
            <w:pPr>
              <w:widowControl w:val="0"/>
              <w:autoSpaceDE w:val="0"/>
              <w:autoSpaceDN w:val="0"/>
              <w:adjustRightInd w:val="0"/>
              <w:ind w:right="-75"/>
              <w:jc w:val="right"/>
              <w:rPr>
                <w:sz w:val="24"/>
                <w:szCs w:val="24"/>
              </w:rPr>
            </w:pPr>
          </w:p>
        </w:tc>
        <w:tc>
          <w:tcPr>
            <w:tcW w:w="696" w:type="dxa"/>
          </w:tcPr>
          <w:p w:rsidR="001D279F" w:rsidRPr="00FE4E6F" w:rsidRDefault="001D279F" w:rsidP="005278F2">
            <w:pPr>
              <w:widowControl w:val="0"/>
              <w:autoSpaceDE w:val="0"/>
              <w:autoSpaceDN w:val="0"/>
              <w:adjustRightInd w:val="0"/>
              <w:ind w:right="-75"/>
              <w:jc w:val="right"/>
              <w:rPr>
                <w:sz w:val="24"/>
                <w:szCs w:val="24"/>
              </w:rPr>
            </w:pPr>
          </w:p>
        </w:tc>
        <w:tc>
          <w:tcPr>
            <w:tcW w:w="696" w:type="dxa"/>
          </w:tcPr>
          <w:p w:rsidR="001D279F" w:rsidRPr="00FE4E6F" w:rsidRDefault="001D279F" w:rsidP="005278F2">
            <w:pPr>
              <w:widowControl w:val="0"/>
              <w:autoSpaceDE w:val="0"/>
              <w:autoSpaceDN w:val="0"/>
              <w:adjustRightInd w:val="0"/>
              <w:ind w:right="-75"/>
              <w:jc w:val="right"/>
              <w:rPr>
                <w:sz w:val="24"/>
                <w:szCs w:val="24"/>
              </w:rPr>
            </w:pPr>
          </w:p>
        </w:tc>
        <w:tc>
          <w:tcPr>
            <w:tcW w:w="696" w:type="dxa"/>
          </w:tcPr>
          <w:p w:rsidR="001D279F" w:rsidRPr="00FE4E6F" w:rsidRDefault="001D279F" w:rsidP="005278F2">
            <w:pPr>
              <w:widowControl w:val="0"/>
              <w:autoSpaceDE w:val="0"/>
              <w:autoSpaceDN w:val="0"/>
              <w:adjustRightInd w:val="0"/>
              <w:ind w:right="-75"/>
              <w:jc w:val="right"/>
              <w:rPr>
                <w:sz w:val="24"/>
                <w:szCs w:val="24"/>
              </w:rPr>
            </w:pPr>
          </w:p>
        </w:tc>
        <w:tc>
          <w:tcPr>
            <w:tcW w:w="794" w:type="dxa"/>
          </w:tcPr>
          <w:p w:rsidR="001D279F" w:rsidRPr="00FE4E6F" w:rsidRDefault="001D279F" w:rsidP="005278F2">
            <w:pPr>
              <w:widowControl w:val="0"/>
              <w:autoSpaceDE w:val="0"/>
              <w:autoSpaceDN w:val="0"/>
              <w:adjustRightInd w:val="0"/>
              <w:ind w:right="-75"/>
              <w:jc w:val="right"/>
              <w:rPr>
                <w:sz w:val="24"/>
                <w:szCs w:val="24"/>
              </w:rPr>
            </w:pPr>
          </w:p>
        </w:tc>
      </w:tr>
      <w:tr w:rsidR="001D279F" w:rsidRPr="00FE4E6F" w:rsidTr="00B61BCB">
        <w:tc>
          <w:tcPr>
            <w:tcW w:w="2551" w:type="dxa"/>
            <w:vMerge/>
          </w:tcPr>
          <w:p w:rsidR="001D279F" w:rsidRPr="00FE4E6F" w:rsidRDefault="001D279F" w:rsidP="003F76C6">
            <w:pPr>
              <w:pStyle w:val="ConsPlusCell"/>
              <w:rPr>
                <w:rFonts w:ascii="Times New Roman" w:hAnsi="Times New Roman" w:cs="Times New Roman"/>
                <w:sz w:val="24"/>
                <w:szCs w:val="24"/>
              </w:rPr>
            </w:pPr>
          </w:p>
        </w:tc>
        <w:tc>
          <w:tcPr>
            <w:tcW w:w="2944" w:type="dxa"/>
          </w:tcPr>
          <w:p w:rsidR="001D279F" w:rsidRPr="00FE4E6F" w:rsidRDefault="00BA6207" w:rsidP="00540B1E">
            <w:pPr>
              <w:widowControl w:val="0"/>
              <w:autoSpaceDE w:val="0"/>
              <w:autoSpaceDN w:val="0"/>
              <w:adjustRightInd w:val="0"/>
              <w:ind w:right="-75"/>
              <w:rPr>
                <w:sz w:val="24"/>
                <w:szCs w:val="24"/>
              </w:rPr>
            </w:pPr>
            <w:r>
              <w:rPr>
                <w:sz w:val="24"/>
                <w:szCs w:val="24"/>
              </w:rPr>
              <w:t>б</w:t>
            </w:r>
            <w:r w:rsidR="001D279F" w:rsidRPr="00FE4E6F">
              <w:rPr>
                <w:sz w:val="24"/>
                <w:szCs w:val="24"/>
              </w:rPr>
              <w:t>юджет Томской области</w:t>
            </w:r>
          </w:p>
        </w:tc>
        <w:tc>
          <w:tcPr>
            <w:tcW w:w="808" w:type="dxa"/>
          </w:tcPr>
          <w:p w:rsidR="001D279F" w:rsidRPr="00FE4E6F" w:rsidRDefault="001D279F" w:rsidP="005278F2">
            <w:pPr>
              <w:widowControl w:val="0"/>
              <w:autoSpaceDE w:val="0"/>
              <w:autoSpaceDN w:val="0"/>
              <w:adjustRightInd w:val="0"/>
              <w:ind w:right="-75"/>
              <w:jc w:val="right"/>
              <w:rPr>
                <w:sz w:val="24"/>
                <w:szCs w:val="24"/>
              </w:rPr>
            </w:pPr>
          </w:p>
        </w:tc>
        <w:tc>
          <w:tcPr>
            <w:tcW w:w="696" w:type="dxa"/>
          </w:tcPr>
          <w:p w:rsidR="001D279F" w:rsidRPr="00FE4E6F" w:rsidRDefault="001D279F" w:rsidP="005278F2">
            <w:pPr>
              <w:widowControl w:val="0"/>
              <w:autoSpaceDE w:val="0"/>
              <w:autoSpaceDN w:val="0"/>
              <w:adjustRightInd w:val="0"/>
              <w:ind w:right="-75"/>
              <w:jc w:val="right"/>
              <w:rPr>
                <w:sz w:val="24"/>
                <w:szCs w:val="24"/>
              </w:rPr>
            </w:pPr>
          </w:p>
        </w:tc>
        <w:tc>
          <w:tcPr>
            <w:tcW w:w="696" w:type="dxa"/>
          </w:tcPr>
          <w:p w:rsidR="001D279F" w:rsidRPr="00FE4E6F" w:rsidRDefault="001D279F" w:rsidP="005278F2">
            <w:pPr>
              <w:widowControl w:val="0"/>
              <w:autoSpaceDE w:val="0"/>
              <w:autoSpaceDN w:val="0"/>
              <w:adjustRightInd w:val="0"/>
              <w:ind w:right="-75"/>
              <w:jc w:val="right"/>
              <w:rPr>
                <w:sz w:val="24"/>
                <w:szCs w:val="24"/>
              </w:rPr>
            </w:pPr>
          </w:p>
        </w:tc>
        <w:tc>
          <w:tcPr>
            <w:tcW w:w="696" w:type="dxa"/>
          </w:tcPr>
          <w:p w:rsidR="001D279F" w:rsidRPr="00FE4E6F" w:rsidRDefault="001D279F" w:rsidP="005278F2">
            <w:pPr>
              <w:widowControl w:val="0"/>
              <w:autoSpaceDE w:val="0"/>
              <w:autoSpaceDN w:val="0"/>
              <w:adjustRightInd w:val="0"/>
              <w:ind w:right="-75"/>
              <w:jc w:val="right"/>
              <w:rPr>
                <w:sz w:val="24"/>
                <w:szCs w:val="24"/>
              </w:rPr>
            </w:pPr>
          </w:p>
        </w:tc>
        <w:tc>
          <w:tcPr>
            <w:tcW w:w="696" w:type="dxa"/>
          </w:tcPr>
          <w:p w:rsidR="001D279F" w:rsidRPr="00FE4E6F" w:rsidRDefault="001D279F" w:rsidP="005278F2">
            <w:pPr>
              <w:widowControl w:val="0"/>
              <w:autoSpaceDE w:val="0"/>
              <w:autoSpaceDN w:val="0"/>
              <w:adjustRightInd w:val="0"/>
              <w:ind w:right="-75"/>
              <w:jc w:val="right"/>
              <w:rPr>
                <w:sz w:val="24"/>
                <w:szCs w:val="24"/>
              </w:rPr>
            </w:pPr>
          </w:p>
        </w:tc>
        <w:tc>
          <w:tcPr>
            <w:tcW w:w="794" w:type="dxa"/>
          </w:tcPr>
          <w:p w:rsidR="001D279F" w:rsidRPr="00FE4E6F" w:rsidRDefault="001D279F" w:rsidP="005278F2">
            <w:pPr>
              <w:widowControl w:val="0"/>
              <w:autoSpaceDE w:val="0"/>
              <w:autoSpaceDN w:val="0"/>
              <w:adjustRightInd w:val="0"/>
              <w:ind w:right="-75"/>
              <w:jc w:val="right"/>
              <w:rPr>
                <w:sz w:val="24"/>
                <w:szCs w:val="24"/>
              </w:rPr>
            </w:pPr>
          </w:p>
        </w:tc>
      </w:tr>
      <w:tr w:rsidR="001D279F" w:rsidRPr="00FE4E6F" w:rsidTr="00B61BCB">
        <w:tc>
          <w:tcPr>
            <w:tcW w:w="2551" w:type="dxa"/>
            <w:vMerge/>
          </w:tcPr>
          <w:p w:rsidR="001D279F" w:rsidRPr="00FE4E6F" w:rsidRDefault="001D279F" w:rsidP="003F76C6">
            <w:pPr>
              <w:pStyle w:val="ConsPlusCell"/>
              <w:rPr>
                <w:rFonts w:ascii="Times New Roman" w:hAnsi="Times New Roman" w:cs="Times New Roman"/>
                <w:sz w:val="24"/>
                <w:szCs w:val="24"/>
              </w:rPr>
            </w:pPr>
          </w:p>
        </w:tc>
        <w:tc>
          <w:tcPr>
            <w:tcW w:w="2944" w:type="dxa"/>
          </w:tcPr>
          <w:p w:rsidR="001D279F" w:rsidRPr="00FE4E6F" w:rsidRDefault="00BA6207" w:rsidP="00540B1E">
            <w:pPr>
              <w:autoSpaceDE w:val="0"/>
              <w:autoSpaceDN w:val="0"/>
              <w:adjustRightInd w:val="0"/>
              <w:ind w:right="-75"/>
              <w:rPr>
                <w:sz w:val="24"/>
                <w:szCs w:val="24"/>
              </w:rPr>
            </w:pPr>
            <w:r>
              <w:rPr>
                <w:sz w:val="24"/>
                <w:szCs w:val="24"/>
              </w:rPr>
              <w:t>в</w:t>
            </w:r>
            <w:r w:rsidR="001D279F" w:rsidRPr="00FE4E6F">
              <w:rPr>
                <w:sz w:val="24"/>
                <w:szCs w:val="24"/>
              </w:rPr>
              <w:t xml:space="preserve">небюджетные      </w:t>
            </w:r>
          </w:p>
          <w:p w:rsidR="001D279F" w:rsidRPr="00FE4E6F" w:rsidRDefault="001D279F" w:rsidP="00540B1E">
            <w:pPr>
              <w:autoSpaceDE w:val="0"/>
              <w:autoSpaceDN w:val="0"/>
              <w:adjustRightInd w:val="0"/>
              <w:ind w:right="-75"/>
              <w:rPr>
                <w:sz w:val="24"/>
                <w:szCs w:val="24"/>
              </w:rPr>
            </w:pPr>
            <w:proofErr w:type="gramStart"/>
            <w:r w:rsidRPr="00FE4E6F">
              <w:rPr>
                <w:sz w:val="24"/>
                <w:szCs w:val="24"/>
              </w:rPr>
              <w:t xml:space="preserve">источники (по     </w:t>
            </w:r>
            <w:proofErr w:type="gramEnd"/>
          </w:p>
          <w:p w:rsidR="001D279F" w:rsidRPr="00FE4E6F" w:rsidRDefault="001D279F" w:rsidP="00540B1E">
            <w:pPr>
              <w:widowControl w:val="0"/>
              <w:autoSpaceDE w:val="0"/>
              <w:autoSpaceDN w:val="0"/>
              <w:adjustRightInd w:val="0"/>
              <w:ind w:right="-75"/>
              <w:rPr>
                <w:sz w:val="24"/>
                <w:szCs w:val="24"/>
              </w:rPr>
            </w:pPr>
            <w:r w:rsidRPr="00FE4E6F">
              <w:rPr>
                <w:sz w:val="24"/>
                <w:szCs w:val="24"/>
              </w:rPr>
              <w:lastRenderedPageBreak/>
              <w:t xml:space="preserve">согласованию)     </w:t>
            </w:r>
          </w:p>
        </w:tc>
        <w:tc>
          <w:tcPr>
            <w:tcW w:w="808" w:type="dxa"/>
          </w:tcPr>
          <w:p w:rsidR="001D279F" w:rsidRPr="00FE4E6F" w:rsidRDefault="001D279F" w:rsidP="005278F2">
            <w:pPr>
              <w:widowControl w:val="0"/>
              <w:autoSpaceDE w:val="0"/>
              <w:autoSpaceDN w:val="0"/>
              <w:adjustRightInd w:val="0"/>
              <w:ind w:right="-75"/>
              <w:jc w:val="right"/>
              <w:rPr>
                <w:sz w:val="24"/>
                <w:szCs w:val="24"/>
              </w:rPr>
            </w:pPr>
          </w:p>
        </w:tc>
        <w:tc>
          <w:tcPr>
            <w:tcW w:w="696" w:type="dxa"/>
          </w:tcPr>
          <w:p w:rsidR="001D279F" w:rsidRPr="00FE4E6F" w:rsidRDefault="001D279F" w:rsidP="005278F2">
            <w:pPr>
              <w:widowControl w:val="0"/>
              <w:autoSpaceDE w:val="0"/>
              <w:autoSpaceDN w:val="0"/>
              <w:adjustRightInd w:val="0"/>
              <w:ind w:right="-75"/>
              <w:jc w:val="right"/>
              <w:rPr>
                <w:sz w:val="24"/>
                <w:szCs w:val="24"/>
              </w:rPr>
            </w:pPr>
          </w:p>
        </w:tc>
        <w:tc>
          <w:tcPr>
            <w:tcW w:w="696" w:type="dxa"/>
          </w:tcPr>
          <w:p w:rsidR="001D279F" w:rsidRPr="00FE4E6F" w:rsidRDefault="001D279F" w:rsidP="005278F2">
            <w:pPr>
              <w:widowControl w:val="0"/>
              <w:autoSpaceDE w:val="0"/>
              <w:autoSpaceDN w:val="0"/>
              <w:adjustRightInd w:val="0"/>
              <w:ind w:right="-75"/>
              <w:jc w:val="right"/>
              <w:rPr>
                <w:sz w:val="24"/>
                <w:szCs w:val="24"/>
              </w:rPr>
            </w:pPr>
          </w:p>
        </w:tc>
        <w:tc>
          <w:tcPr>
            <w:tcW w:w="696" w:type="dxa"/>
          </w:tcPr>
          <w:p w:rsidR="001D279F" w:rsidRPr="00FE4E6F" w:rsidRDefault="001D279F" w:rsidP="005278F2">
            <w:pPr>
              <w:widowControl w:val="0"/>
              <w:autoSpaceDE w:val="0"/>
              <w:autoSpaceDN w:val="0"/>
              <w:adjustRightInd w:val="0"/>
              <w:ind w:right="-75"/>
              <w:jc w:val="right"/>
              <w:rPr>
                <w:sz w:val="24"/>
                <w:szCs w:val="24"/>
              </w:rPr>
            </w:pPr>
          </w:p>
        </w:tc>
        <w:tc>
          <w:tcPr>
            <w:tcW w:w="696" w:type="dxa"/>
          </w:tcPr>
          <w:p w:rsidR="001D279F" w:rsidRPr="00FE4E6F" w:rsidRDefault="001D279F" w:rsidP="005278F2">
            <w:pPr>
              <w:widowControl w:val="0"/>
              <w:autoSpaceDE w:val="0"/>
              <w:autoSpaceDN w:val="0"/>
              <w:adjustRightInd w:val="0"/>
              <w:ind w:right="-75"/>
              <w:jc w:val="right"/>
              <w:rPr>
                <w:sz w:val="24"/>
                <w:szCs w:val="24"/>
              </w:rPr>
            </w:pPr>
          </w:p>
        </w:tc>
        <w:tc>
          <w:tcPr>
            <w:tcW w:w="794" w:type="dxa"/>
          </w:tcPr>
          <w:p w:rsidR="001D279F" w:rsidRPr="00FE4E6F" w:rsidRDefault="001D279F" w:rsidP="005278F2">
            <w:pPr>
              <w:widowControl w:val="0"/>
              <w:autoSpaceDE w:val="0"/>
              <w:autoSpaceDN w:val="0"/>
              <w:adjustRightInd w:val="0"/>
              <w:ind w:right="-75"/>
              <w:jc w:val="right"/>
              <w:rPr>
                <w:sz w:val="24"/>
                <w:szCs w:val="24"/>
              </w:rPr>
            </w:pPr>
          </w:p>
        </w:tc>
      </w:tr>
      <w:tr w:rsidR="001D279F" w:rsidRPr="00FE4E6F" w:rsidTr="00B61BCB">
        <w:tc>
          <w:tcPr>
            <w:tcW w:w="2551" w:type="dxa"/>
            <w:vMerge/>
          </w:tcPr>
          <w:p w:rsidR="001D279F" w:rsidRPr="00FE4E6F" w:rsidRDefault="001D279F" w:rsidP="003F76C6">
            <w:pPr>
              <w:pStyle w:val="ConsPlusCell"/>
              <w:rPr>
                <w:rFonts w:ascii="Times New Roman" w:hAnsi="Times New Roman" w:cs="Times New Roman"/>
                <w:sz w:val="24"/>
                <w:szCs w:val="24"/>
              </w:rPr>
            </w:pPr>
          </w:p>
        </w:tc>
        <w:tc>
          <w:tcPr>
            <w:tcW w:w="2944" w:type="dxa"/>
          </w:tcPr>
          <w:p w:rsidR="001D279F" w:rsidRPr="00FE4E6F" w:rsidRDefault="001D279F" w:rsidP="00540B1E">
            <w:pPr>
              <w:autoSpaceDE w:val="0"/>
              <w:autoSpaceDN w:val="0"/>
              <w:adjustRightInd w:val="0"/>
              <w:ind w:right="-75"/>
              <w:rPr>
                <w:sz w:val="24"/>
                <w:szCs w:val="24"/>
              </w:rPr>
            </w:pPr>
            <w:r w:rsidRPr="00FE4E6F">
              <w:rPr>
                <w:sz w:val="24"/>
                <w:szCs w:val="24"/>
              </w:rPr>
              <w:t>Всего</w:t>
            </w:r>
            <w:r w:rsidR="005278F2">
              <w:rPr>
                <w:sz w:val="24"/>
                <w:szCs w:val="24"/>
              </w:rPr>
              <w:t>:</w:t>
            </w:r>
          </w:p>
        </w:tc>
        <w:tc>
          <w:tcPr>
            <w:tcW w:w="808" w:type="dxa"/>
          </w:tcPr>
          <w:p w:rsidR="001D279F" w:rsidRPr="00FE4E6F" w:rsidRDefault="001D279F" w:rsidP="005278F2">
            <w:pPr>
              <w:widowControl w:val="0"/>
              <w:autoSpaceDE w:val="0"/>
              <w:autoSpaceDN w:val="0"/>
              <w:adjustRightInd w:val="0"/>
              <w:ind w:right="-75"/>
              <w:jc w:val="right"/>
              <w:rPr>
                <w:sz w:val="24"/>
                <w:szCs w:val="24"/>
              </w:rPr>
            </w:pPr>
          </w:p>
        </w:tc>
        <w:tc>
          <w:tcPr>
            <w:tcW w:w="696" w:type="dxa"/>
          </w:tcPr>
          <w:p w:rsidR="001D279F" w:rsidRPr="00FE4E6F" w:rsidRDefault="001D279F" w:rsidP="005278F2">
            <w:pPr>
              <w:widowControl w:val="0"/>
              <w:autoSpaceDE w:val="0"/>
              <w:autoSpaceDN w:val="0"/>
              <w:adjustRightInd w:val="0"/>
              <w:ind w:right="-75"/>
              <w:jc w:val="right"/>
              <w:rPr>
                <w:sz w:val="24"/>
                <w:szCs w:val="24"/>
              </w:rPr>
            </w:pPr>
          </w:p>
        </w:tc>
        <w:tc>
          <w:tcPr>
            <w:tcW w:w="696" w:type="dxa"/>
          </w:tcPr>
          <w:p w:rsidR="001D279F" w:rsidRPr="00FE4E6F" w:rsidRDefault="001D279F" w:rsidP="005278F2">
            <w:pPr>
              <w:widowControl w:val="0"/>
              <w:autoSpaceDE w:val="0"/>
              <w:autoSpaceDN w:val="0"/>
              <w:adjustRightInd w:val="0"/>
              <w:ind w:right="-75"/>
              <w:jc w:val="right"/>
              <w:rPr>
                <w:sz w:val="24"/>
                <w:szCs w:val="24"/>
              </w:rPr>
            </w:pPr>
          </w:p>
        </w:tc>
        <w:tc>
          <w:tcPr>
            <w:tcW w:w="696" w:type="dxa"/>
          </w:tcPr>
          <w:p w:rsidR="001D279F" w:rsidRPr="00FE4E6F" w:rsidRDefault="001D279F" w:rsidP="005278F2">
            <w:pPr>
              <w:widowControl w:val="0"/>
              <w:autoSpaceDE w:val="0"/>
              <w:autoSpaceDN w:val="0"/>
              <w:adjustRightInd w:val="0"/>
              <w:ind w:right="-75"/>
              <w:jc w:val="right"/>
              <w:rPr>
                <w:sz w:val="24"/>
                <w:szCs w:val="24"/>
              </w:rPr>
            </w:pPr>
          </w:p>
        </w:tc>
        <w:tc>
          <w:tcPr>
            <w:tcW w:w="696" w:type="dxa"/>
          </w:tcPr>
          <w:p w:rsidR="001D279F" w:rsidRPr="00FE4E6F" w:rsidRDefault="001D279F" w:rsidP="005278F2">
            <w:pPr>
              <w:widowControl w:val="0"/>
              <w:autoSpaceDE w:val="0"/>
              <w:autoSpaceDN w:val="0"/>
              <w:adjustRightInd w:val="0"/>
              <w:ind w:right="-75"/>
              <w:jc w:val="right"/>
              <w:rPr>
                <w:sz w:val="24"/>
                <w:szCs w:val="24"/>
              </w:rPr>
            </w:pPr>
          </w:p>
        </w:tc>
        <w:tc>
          <w:tcPr>
            <w:tcW w:w="794" w:type="dxa"/>
          </w:tcPr>
          <w:p w:rsidR="001D279F" w:rsidRPr="00FE4E6F" w:rsidRDefault="001D279F" w:rsidP="005278F2">
            <w:pPr>
              <w:widowControl w:val="0"/>
              <w:autoSpaceDE w:val="0"/>
              <w:autoSpaceDN w:val="0"/>
              <w:adjustRightInd w:val="0"/>
              <w:ind w:right="-75"/>
              <w:jc w:val="right"/>
              <w:rPr>
                <w:sz w:val="24"/>
                <w:szCs w:val="24"/>
              </w:rPr>
            </w:pPr>
          </w:p>
        </w:tc>
      </w:tr>
      <w:tr w:rsidR="001D279F" w:rsidRPr="00FE4E6F" w:rsidTr="00B61BCB">
        <w:tc>
          <w:tcPr>
            <w:tcW w:w="2551" w:type="dxa"/>
            <w:vMerge/>
          </w:tcPr>
          <w:p w:rsidR="001D279F" w:rsidRPr="00FE4E6F" w:rsidRDefault="001D279F" w:rsidP="003F76C6">
            <w:pPr>
              <w:pStyle w:val="ConsPlusCell"/>
              <w:rPr>
                <w:rFonts w:ascii="Times New Roman" w:hAnsi="Times New Roman" w:cs="Times New Roman"/>
                <w:sz w:val="24"/>
                <w:szCs w:val="24"/>
              </w:rPr>
            </w:pPr>
          </w:p>
        </w:tc>
        <w:tc>
          <w:tcPr>
            <w:tcW w:w="2944" w:type="dxa"/>
          </w:tcPr>
          <w:p w:rsidR="001D279F" w:rsidRPr="00556283" w:rsidRDefault="001D279F" w:rsidP="00540B1E">
            <w:pPr>
              <w:widowControl w:val="0"/>
              <w:autoSpaceDE w:val="0"/>
              <w:autoSpaceDN w:val="0"/>
              <w:adjustRightInd w:val="0"/>
              <w:ind w:right="-75"/>
              <w:rPr>
                <w:sz w:val="24"/>
                <w:szCs w:val="24"/>
              </w:rPr>
            </w:pPr>
            <w:r>
              <w:rPr>
                <w:sz w:val="24"/>
                <w:szCs w:val="24"/>
              </w:rPr>
              <w:t>потребность</w:t>
            </w:r>
          </w:p>
        </w:tc>
        <w:tc>
          <w:tcPr>
            <w:tcW w:w="808" w:type="dxa"/>
            <w:vAlign w:val="bottom"/>
          </w:tcPr>
          <w:p w:rsidR="001D279F" w:rsidRPr="00FE4E6F" w:rsidRDefault="001D279F" w:rsidP="005278F2">
            <w:pPr>
              <w:jc w:val="right"/>
              <w:rPr>
                <w:rFonts w:ascii="Times New Roman" w:hAnsi="Times New Roman" w:cs="Times New Roman"/>
              </w:rPr>
            </w:pPr>
            <w:r w:rsidRPr="00FE4E6F">
              <w:rPr>
                <w:rFonts w:ascii="Times New Roman" w:hAnsi="Times New Roman" w:cs="Times New Roman"/>
              </w:rPr>
              <w:t>33214</w:t>
            </w:r>
          </w:p>
        </w:tc>
        <w:tc>
          <w:tcPr>
            <w:tcW w:w="696" w:type="dxa"/>
            <w:vAlign w:val="bottom"/>
          </w:tcPr>
          <w:p w:rsidR="001D279F" w:rsidRPr="00FE4E6F" w:rsidRDefault="001D279F" w:rsidP="005278F2">
            <w:pPr>
              <w:jc w:val="right"/>
              <w:rPr>
                <w:rFonts w:ascii="Times New Roman" w:hAnsi="Times New Roman" w:cs="Times New Roman"/>
              </w:rPr>
            </w:pPr>
            <w:r w:rsidRPr="00FE4E6F">
              <w:rPr>
                <w:rFonts w:ascii="Times New Roman" w:hAnsi="Times New Roman" w:cs="Times New Roman"/>
              </w:rPr>
              <w:t>7294</w:t>
            </w:r>
          </w:p>
        </w:tc>
        <w:tc>
          <w:tcPr>
            <w:tcW w:w="696" w:type="dxa"/>
            <w:vAlign w:val="bottom"/>
          </w:tcPr>
          <w:p w:rsidR="001D279F" w:rsidRPr="00FE4E6F" w:rsidRDefault="001D279F" w:rsidP="005278F2">
            <w:pPr>
              <w:jc w:val="right"/>
              <w:rPr>
                <w:rFonts w:ascii="Times New Roman" w:hAnsi="Times New Roman" w:cs="Times New Roman"/>
              </w:rPr>
            </w:pPr>
            <w:r w:rsidRPr="00FE4E6F">
              <w:rPr>
                <w:rFonts w:ascii="Times New Roman" w:hAnsi="Times New Roman" w:cs="Times New Roman"/>
              </w:rPr>
              <w:t>6480</w:t>
            </w:r>
          </w:p>
        </w:tc>
        <w:tc>
          <w:tcPr>
            <w:tcW w:w="696" w:type="dxa"/>
            <w:vAlign w:val="bottom"/>
          </w:tcPr>
          <w:p w:rsidR="001D279F" w:rsidRPr="00FE4E6F" w:rsidRDefault="001D279F" w:rsidP="005278F2">
            <w:pPr>
              <w:jc w:val="right"/>
              <w:rPr>
                <w:rFonts w:ascii="Times New Roman" w:hAnsi="Times New Roman" w:cs="Times New Roman"/>
              </w:rPr>
            </w:pPr>
            <w:r w:rsidRPr="00FE4E6F">
              <w:rPr>
                <w:rFonts w:ascii="Times New Roman" w:hAnsi="Times New Roman" w:cs="Times New Roman"/>
              </w:rPr>
              <w:t>6120</w:t>
            </w:r>
          </w:p>
        </w:tc>
        <w:tc>
          <w:tcPr>
            <w:tcW w:w="696" w:type="dxa"/>
            <w:vAlign w:val="bottom"/>
          </w:tcPr>
          <w:p w:rsidR="001D279F" w:rsidRPr="00FE4E6F" w:rsidRDefault="001D279F" w:rsidP="005278F2">
            <w:pPr>
              <w:jc w:val="right"/>
              <w:rPr>
                <w:rFonts w:ascii="Times New Roman" w:hAnsi="Times New Roman" w:cs="Times New Roman"/>
              </w:rPr>
            </w:pPr>
            <w:r w:rsidRPr="00FE4E6F">
              <w:rPr>
                <w:rFonts w:ascii="Times New Roman" w:hAnsi="Times New Roman" w:cs="Times New Roman"/>
              </w:rPr>
              <w:t>6840</w:t>
            </w:r>
          </w:p>
        </w:tc>
        <w:tc>
          <w:tcPr>
            <w:tcW w:w="794" w:type="dxa"/>
            <w:vAlign w:val="bottom"/>
          </w:tcPr>
          <w:p w:rsidR="001D279F" w:rsidRPr="00FE4E6F" w:rsidRDefault="001D279F" w:rsidP="005278F2">
            <w:pPr>
              <w:jc w:val="right"/>
              <w:rPr>
                <w:rFonts w:ascii="Times New Roman" w:hAnsi="Times New Roman" w:cs="Times New Roman"/>
              </w:rPr>
            </w:pPr>
            <w:r w:rsidRPr="00FE4E6F">
              <w:rPr>
                <w:rFonts w:ascii="Times New Roman" w:hAnsi="Times New Roman" w:cs="Times New Roman"/>
              </w:rPr>
              <w:t>6480</w:t>
            </w:r>
          </w:p>
        </w:tc>
      </w:tr>
      <w:tr w:rsidR="001D279F" w:rsidRPr="00FE4E6F" w:rsidTr="00B61BCB">
        <w:tc>
          <w:tcPr>
            <w:tcW w:w="2551" w:type="dxa"/>
            <w:vMerge/>
          </w:tcPr>
          <w:p w:rsidR="001D279F" w:rsidRPr="00FE4E6F" w:rsidRDefault="001D279F" w:rsidP="003F76C6">
            <w:pPr>
              <w:pStyle w:val="ConsPlusCell"/>
              <w:rPr>
                <w:rFonts w:ascii="Times New Roman" w:hAnsi="Times New Roman" w:cs="Times New Roman"/>
                <w:sz w:val="24"/>
                <w:szCs w:val="24"/>
              </w:rPr>
            </w:pPr>
          </w:p>
        </w:tc>
        <w:tc>
          <w:tcPr>
            <w:tcW w:w="2944" w:type="dxa"/>
          </w:tcPr>
          <w:p w:rsidR="001D279F" w:rsidRPr="00556283" w:rsidRDefault="001D279F" w:rsidP="00540B1E">
            <w:pPr>
              <w:widowControl w:val="0"/>
              <w:autoSpaceDE w:val="0"/>
              <w:autoSpaceDN w:val="0"/>
              <w:adjustRightInd w:val="0"/>
              <w:ind w:right="-75"/>
              <w:rPr>
                <w:sz w:val="24"/>
                <w:szCs w:val="24"/>
              </w:rPr>
            </w:pPr>
            <w:r>
              <w:rPr>
                <w:sz w:val="24"/>
                <w:szCs w:val="24"/>
              </w:rPr>
              <w:t>утверждено</w:t>
            </w:r>
          </w:p>
        </w:tc>
        <w:tc>
          <w:tcPr>
            <w:tcW w:w="808" w:type="dxa"/>
            <w:vAlign w:val="bottom"/>
          </w:tcPr>
          <w:p w:rsidR="001D279F" w:rsidRPr="00FE4E6F" w:rsidRDefault="001D279F" w:rsidP="005278F2">
            <w:pPr>
              <w:jc w:val="right"/>
              <w:rPr>
                <w:rFonts w:ascii="Times New Roman" w:hAnsi="Times New Roman" w:cs="Times New Roman"/>
              </w:rPr>
            </w:pPr>
            <w:r>
              <w:rPr>
                <w:rFonts w:ascii="Times New Roman" w:hAnsi="Times New Roman" w:cs="Times New Roman"/>
              </w:rPr>
              <w:t>0</w:t>
            </w:r>
          </w:p>
        </w:tc>
        <w:tc>
          <w:tcPr>
            <w:tcW w:w="696" w:type="dxa"/>
            <w:vAlign w:val="bottom"/>
          </w:tcPr>
          <w:p w:rsidR="001D279F" w:rsidRPr="00FE4E6F" w:rsidRDefault="001D279F" w:rsidP="005278F2">
            <w:pPr>
              <w:jc w:val="right"/>
              <w:rPr>
                <w:rFonts w:ascii="Times New Roman" w:hAnsi="Times New Roman" w:cs="Times New Roman"/>
              </w:rPr>
            </w:pPr>
            <w:r>
              <w:rPr>
                <w:rFonts w:ascii="Times New Roman" w:hAnsi="Times New Roman" w:cs="Times New Roman"/>
              </w:rPr>
              <w:t>0</w:t>
            </w:r>
          </w:p>
        </w:tc>
        <w:tc>
          <w:tcPr>
            <w:tcW w:w="696" w:type="dxa"/>
            <w:vAlign w:val="bottom"/>
          </w:tcPr>
          <w:p w:rsidR="001D279F" w:rsidRPr="00FE4E6F" w:rsidRDefault="001D279F" w:rsidP="005278F2">
            <w:pPr>
              <w:jc w:val="right"/>
              <w:rPr>
                <w:rFonts w:ascii="Times New Roman" w:hAnsi="Times New Roman" w:cs="Times New Roman"/>
              </w:rPr>
            </w:pPr>
            <w:r>
              <w:rPr>
                <w:rFonts w:ascii="Times New Roman" w:hAnsi="Times New Roman" w:cs="Times New Roman"/>
              </w:rPr>
              <w:t>0</w:t>
            </w:r>
          </w:p>
        </w:tc>
        <w:tc>
          <w:tcPr>
            <w:tcW w:w="696" w:type="dxa"/>
            <w:vAlign w:val="bottom"/>
          </w:tcPr>
          <w:p w:rsidR="001D279F" w:rsidRPr="00FE4E6F" w:rsidRDefault="001D279F" w:rsidP="005278F2">
            <w:pPr>
              <w:jc w:val="right"/>
              <w:rPr>
                <w:rFonts w:ascii="Times New Roman" w:hAnsi="Times New Roman" w:cs="Times New Roman"/>
              </w:rPr>
            </w:pPr>
            <w:r>
              <w:rPr>
                <w:rFonts w:ascii="Times New Roman" w:hAnsi="Times New Roman" w:cs="Times New Roman"/>
              </w:rPr>
              <w:t>0</w:t>
            </w:r>
          </w:p>
        </w:tc>
        <w:tc>
          <w:tcPr>
            <w:tcW w:w="696" w:type="dxa"/>
            <w:vAlign w:val="bottom"/>
          </w:tcPr>
          <w:p w:rsidR="001D279F" w:rsidRPr="00FE4E6F" w:rsidRDefault="001D279F" w:rsidP="005278F2">
            <w:pPr>
              <w:jc w:val="right"/>
              <w:rPr>
                <w:rFonts w:ascii="Times New Roman" w:hAnsi="Times New Roman" w:cs="Times New Roman"/>
              </w:rPr>
            </w:pPr>
            <w:r>
              <w:rPr>
                <w:rFonts w:ascii="Times New Roman" w:hAnsi="Times New Roman" w:cs="Times New Roman"/>
              </w:rPr>
              <w:t>0</w:t>
            </w:r>
          </w:p>
        </w:tc>
        <w:tc>
          <w:tcPr>
            <w:tcW w:w="794" w:type="dxa"/>
            <w:vAlign w:val="bottom"/>
          </w:tcPr>
          <w:p w:rsidR="001D279F" w:rsidRPr="00FE4E6F" w:rsidRDefault="001D279F" w:rsidP="005278F2">
            <w:pPr>
              <w:jc w:val="right"/>
              <w:rPr>
                <w:rFonts w:ascii="Times New Roman" w:hAnsi="Times New Roman" w:cs="Times New Roman"/>
              </w:rPr>
            </w:pPr>
            <w:r>
              <w:rPr>
                <w:rFonts w:ascii="Times New Roman" w:hAnsi="Times New Roman" w:cs="Times New Roman"/>
              </w:rPr>
              <w:t>0</w:t>
            </w:r>
          </w:p>
        </w:tc>
      </w:tr>
    </w:tbl>
    <w:p w:rsidR="00BA6207" w:rsidRPr="004615F0" w:rsidRDefault="00BA6207" w:rsidP="00BA6207">
      <w:pPr>
        <w:widowControl w:val="0"/>
        <w:autoSpaceDE w:val="0"/>
        <w:autoSpaceDN w:val="0"/>
        <w:adjustRightInd w:val="0"/>
        <w:ind w:firstLine="709"/>
        <w:outlineLvl w:val="2"/>
      </w:pPr>
      <w:r w:rsidRPr="004615F0">
        <w:t>------------------------------</w:t>
      </w:r>
    </w:p>
    <w:p w:rsidR="00D703A7" w:rsidRDefault="00D703A7" w:rsidP="003F76C6">
      <w:pPr>
        <w:pStyle w:val="3"/>
        <w:spacing w:before="0" w:beforeAutospacing="0" w:after="0" w:afterAutospacing="0"/>
        <w:ind w:firstLine="709"/>
        <w:jc w:val="both"/>
        <w:rPr>
          <w:b w:val="0"/>
          <w:bCs w:val="0"/>
          <w:sz w:val="24"/>
          <w:szCs w:val="24"/>
        </w:rPr>
      </w:pPr>
      <w:proofErr w:type="gramStart"/>
      <w:r w:rsidRPr="00F01877">
        <w:rPr>
          <w:b w:val="0"/>
          <w:bCs w:val="0"/>
          <w:sz w:val="24"/>
          <w:szCs w:val="24"/>
        </w:rPr>
        <w:t xml:space="preserve">&lt;*&gt; Значения показателей цели </w:t>
      </w:r>
      <w:r w:rsidR="00B61BCB">
        <w:rPr>
          <w:b w:val="0"/>
          <w:bCs w:val="0"/>
          <w:sz w:val="24"/>
          <w:szCs w:val="24"/>
        </w:rPr>
        <w:t>подпрограммы 4</w:t>
      </w:r>
      <w:r w:rsidRPr="00F01877">
        <w:rPr>
          <w:b w:val="0"/>
          <w:bCs w:val="0"/>
          <w:sz w:val="24"/>
          <w:szCs w:val="24"/>
        </w:rPr>
        <w:t xml:space="preserve"> с учетом утвержденного объема финансирования приведен</w:t>
      </w:r>
      <w:r w:rsidR="00BA6207">
        <w:rPr>
          <w:b w:val="0"/>
          <w:bCs w:val="0"/>
          <w:sz w:val="24"/>
          <w:szCs w:val="24"/>
        </w:rPr>
        <w:t>ы</w:t>
      </w:r>
      <w:r w:rsidRPr="00F01877">
        <w:rPr>
          <w:b w:val="0"/>
          <w:bCs w:val="0"/>
          <w:sz w:val="24"/>
          <w:szCs w:val="24"/>
        </w:rPr>
        <w:t xml:space="preserve"> в таблиц</w:t>
      </w:r>
      <w:r>
        <w:rPr>
          <w:b w:val="0"/>
          <w:bCs w:val="0"/>
          <w:sz w:val="24"/>
          <w:szCs w:val="24"/>
        </w:rPr>
        <w:t>е</w:t>
      </w:r>
      <w:r w:rsidRPr="00F01877">
        <w:rPr>
          <w:b w:val="0"/>
          <w:bCs w:val="0"/>
          <w:sz w:val="24"/>
          <w:szCs w:val="24"/>
        </w:rPr>
        <w:t xml:space="preserve"> </w:t>
      </w:r>
      <w:r>
        <w:rPr>
          <w:b w:val="0"/>
          <w:bCs w:val="0"/>
          <w:sz w:val="24"/>
          <w:szCs w:val="24"/>
        </w:rPr>
        <w:t xml:space="preserve">1 </w:t>
      </w:r>
      <w:r w:rsidRPr="00F01877">
        <w:rPr>
          <w:b w:val="0"/>
          <w:bCs w:val="0"/>
          <w:sz w:val="24"/>
          <w:szCs w:val="24"/>
        </w:rPr>
        <w:t>«Сведения о составе и значениях целевых показателей (индикаторов)</w:t>
      </w:r>
      <w:r>
        <w:rPr>
          <w:b w:val="0"/>
          <w:bCs w:val="0"/>
          <w:sz w:val="24"/>
          <w:szCs w:val="24"/>
        </w:rPr>
        <w:t xml:space="preserve"> </w:t>
      </w:r>
      <w:r w:rsidRPr="00F01877">
        <w:rPr>
          <w:b w:val="0"/>
          <w:bCs w:val="0"/>
          <w:sz w:val="24"/>
          <w:szCs w:val="24"/>
        </w:rPr>
        <w:t xml:space="preserve">результативности </w:t>
      </w:r>
      <w:r w:rsidR="00B61BCB">
        <w:rPr>
          <w:b w:val="0"/>
          <w:bCs w:val="0"/>
          <w:sz w:val="24"/>
          <w:szCs w:val="24"/>
        </w:rPr>
        <w:t>подпрограммы 4</w:t>
      </w:r>
      <w:r w:rsidRPr="00F01877">
        <w:rPr>
          <w:b w:val="0"/>
          <w:bCs w:val="0"/>
          <w:sz w:val="24"/>
          <w:szCs w:val="24"/>
        </w:rPr>
        <w:t xml:space="preserve"> </w:t>
      </w:r>
      <w:r>
        <w:rPr>
          <w:b w:val="0"/>
          <w:bCs w:val="0"/>
          <w:sz w:val="24"/>
          <w:szCs w:val="24"/>
        </w:rPr>
        <w:t>«</w:t>
      </w:r>
      <w:r w:rsidR="001D279F" w:rsidRPr="001D279F">
        <w:rPr>
          <w:b w:val="0"/>
          <w:bCs w:val="0"/>
          <w:sz w:val="24"/>
          <w:szCs w:val="24"/>
        </w:rPr>
        <w:t>Модернизация и устройство детских игровых площадок</w:t>
      </w:r>
      <w:r w:rsidRPr="00F01877">
        <w:rPr>
          <w:b w:val="0"/>
          <w:bCs w:val="0"/>
          <w:sz w:val="24"/>
          <w:szCs w:val="24"/>
        </w:rPr>
        <w:t xml:space="preserve">» и </w:t>
      </w:r>
      <w:r>
        <w:rPr>
          <w:b w:val="0"/>
          <w:bCs w:val="0"/>
          <w:sz w:val="24"/>
          <w:szCs w:val="24"/>
        </w:rPr>
        <w:t xml:space="preserve">таблице 2 </w:t>
      </w:r>
      <w:r w:rsidRPr="00F01877">
        <w:rPr>
          <w:b w:val="0"/>
          <w:bCs w:val="0"/>
          <w:sz w:val="24"/>
          <w:szCs w:val="24"/>
        </w:rPr>
        <w:t>«Перечень ведомственных целевых программ, основных мероприятий</w:t>
      </w:r>
      <w:r>
        <w:rPr>
          <w:b w:val="0"/>
          <w:bCs w:val="0"/>
          <w:sz w:val="24"/>
          <w:szCs w:val="24"/>
        </w:rPr>
        <w:t xml:space="preserve"> </w:t>
      </w:r>
      <w:r w:rsidRPr="00F01877">
        <w:rPr>
          <w:b w:val="0"/>
          <w:bCs w:val="0"/>
          <w:sz w:val="24"/>
          <w:szCs w:val="24"/>
        </w:rPr>
        <w:t xml:space="preserve">и ресурсное обеспечение </w:t>
      </w:r>
      <w:r w:rsidR="00B61BCB">
        <w:rPr>
          <w:b w:val="0"/>
          <w:bCs w:val="0"/>
          <w:sz w:val="24"/>
          <w:szCs w:val="24"/>
        </w:rPr>
        <w:t>подпрограммы 4</w:t>
      </w:r>
      <w:r w:rsidRPr="00F01877">
        <w:rPr>
          <w:b w:val="0"/>
          <w:bCs w:val="0"/>
          <w:sz w:val="24"/>
          <w:szCs w:val="24"/>
        </w:rPr>
        <w:t xml:space="preserve"> «</w:t>
      </w:r>
      <w:r w:rsidR="001D279F" w:rsidRPr="001D279F">
        <w:rPr>
          <w:b w:val="0"/>
          <w:bCs w:val="0"/>
          <w:sz w:val="24"/>
          <w:szCs w:val="24"/>
        </w:rPr>
        <w:t>Модернизация</w:t>
      </w:r>
      <w:r w:rsidR="00C53A82">
        <w:rPr>
          <w:b w:val="0"/>
          <w:bCs w:val="0"/>
          <w:sz w:val="24"/>
          <w:szCs w:val="24"/>
        </w:rPr>
        <w:t xml:space="preserve">                                </w:t>
      </w:r>
      <w:r w:rsidR="001D279F" w:rsidRPr="001D279F">
        <w:rPr>
          <w:b w:val="0"/>
          <w:bCs w:val="0"/>
          <w:sz w:val="24"/>
          <w:szCs w:val="24"/>
        </w:rPr>
        <w:t xml:space="preserve"> и устройство детских игровых площадок</w:t>
      </w:r>
      <w:r w:rsidRPr="00F01877">
        <w:rPr>
          <w:b w:val="0"/>
          <w:bCs w:val="0"/>
          <w:sz w:val="24"/>
          <w:szCs w:val="24"/>
        </w:rPr>
        <w:t>».</w:t>
      </w:r>
      <w:proofErr w:type="gramEnd"/>
    </w:p>
    <w:p w:rsidR="003A0B76" w:rsidRDefault="003A0B76" w:rsidP="003A0B76">
      <w:pPr>
        <w:autoSpaceDE w:val="0"/>
        <w:autoSpaceDN w:val="0"/>
        <w:adjustRightInd w:val="0"/>
        <w:ind w:firstLine="709"/>
        <w:jc w:val="both"/>
        <w:rPr>
          <w:rFonts w:ascii="Times New Roman" w:hAnsi="Times New Roman" w:cs="Times New Roman"/>
          <w:sz w:val="24"/>
          <w:szCs w:val="24"/>
        </w:rPr>
      </w:pPr>
      <w:r w:rsidRPr="001C465B">
        <w:rPr>
          <w:sz w:val="24"/>
          <w:szCs w:val="24"/>
        </w:rPr>
        <w:t>&lt;*</w:t>
      </w:r>
      <w:r>
        <w:rPr>
          <w:sz w:val="24"/>
          <w:szCs w:val="24"/>
        </w:rPr>
        <w:t>*</w:t>
      </w:r>
      <w:r w:rsidRPr="001C465B">
        <w:rPr>
          <w:sz w:val="24"/>
          <w:szCs w:val="24"/>
        </w:rPr>
        <w:t>&gt;</w:t>
      </w:r>
      <w:r>
        <w:rPr>
          <w:sz w:val="24"/>
          <w:szCs w:val="24"/>
        </w:rPr>
        <w:t xml:space="preserve"> </w:t>
      </w:r>
      <w:r>
        <w:rPr>
          <w:rFonts w:ascii="Times New Roman" w:hAnsi="Times New Roman" w:cs="Times New Roman"/>
          <w:sz w:val="24"/>
          <w:szCs w:val="24"/>
        </w:rPr>
        <w:t xml:space="preserve">Объем утвержденного финансирования </w:t>
      </w:r>
      <w:r w:rsidR="00B61BCB">
        <w:rPr>
          <w:rFonts w:ascii="Times New Roman" w:hAnsi="Times New Roman" w:cs="Times New Roman"/>
          <w:sz w:val="24"/>
          <w:szCs w:val="24"/>
        </w:rPr>
        <w:t>подпрограммы 4</w:t>
      </w:r>
      <w:r>
        <w:rPr>
          <w:rFonts w:ascii="Times New Roman" w:hAnsi="Times New Roman" w:cs="Times New Roman"/>
          <w:sz w:val="24"/>
          <w:szCs w:val="24"/>
        </w:rPr>
        <w:t xml:space="preserve"> на 2018 и 2019 годы является прогнозным и взят в объеме бюджетных ассигнований второго года планового периода.</w:t>
      </w:r>
    </w:p>
    <w:p w:rsidR="00D703A7" w:rsidRDefault="00D703A7" w:rsidP="003F76C6">
      <w:pPr>
        <w:pStyle w:val="3"/>
        <w:spacing w:before="0" w:beforeAutospacing="0" w:after="0" w:afterAutospacing="0"/>
        <w:ind w:firstLine="709"/>
        <w:jc w:val="both"/>
        <w:rPr>
          <w:b w:val="0"/>
          <w:bCs w:val="0"/>
          <w:sz w:val="24"/>
          <w:szCs w:val="24"/>
        </w:rPr>
      </w:pPr>
    </w:p>
    <w:p w:rsidR="007111D7" w:rsidRDefault="006B721A" w:rsidP="007111D7">
      <w:pPr>
        <w:autoSpaceDE w:val="0"/>
        <w:autoSpaceDN w:val="0"/>
        <w:adjustRightInd w:val="0"/>
        <w:ind w:firstLine="709"/>
        <w:jc w:val="center"/>
        <w:rPr>
          <w:sz w:val="24"/>
          <w:szCs w:val="24"/>
        </w:rPr>
      </w:pPr>
      <w:r>
        <w:rPr>
          <w:sz w:val="24"/>
          <w:szCs w:val="24"/>
          <w:lang w:val="en-US"/>
        </w:rPr>
        <w:t>I</w:t>
      </w:r>
      <w:r w:rsidR="00D703A7" w:rsidRPr="00B511B1">
        <w:rPr>
          <w:sz w:val="24"/>
          <w:szCs w:val="24"/>
        </w:rPr>
        <w:t xml:space="preserve">. ХАРАКТЕРИСТИКА ТЕКУЩЕГО СОСТОЯНИЯ </w:t>
      </w:r>
    </w:p>
    <w:p w:rsidR="00D703A7" w:rsidRPr="00B511B1" w:rsidRDefault="00D703A7" w:rsidP="007111D7">
      <w:pPr>
        <w:autoSpaceDE w:val="0"/>
        <w:autoSpaceDN w:val="0"/>
        <w:adjustRightInd w:val="0"/>
        <w:ind w:firstLine="709"/>
        <w:jc w:val="center"/>
        <w:rPr>
          <w:sz w:val="24"/>
          <w:szCs w:val="24"/>
        </w:rPr>
      </w:pPr>
      <w:r w:rsidRPr="00B511B1">
        <w:rPr>
          <w:sz w:val="24"/>
          <w:szCs w:val="24"/>
        </w:rPr>
        <w:t xml:space="preserve">СФЕРЫ РЕАЛИЗАЦИИ </w:t>
      </w:r>
      <w:r w:rsidR="00B61BCB">
        <w:rPr>
          <w:sz w:val="24"/>
          <w:szCs w:val="24"/>
        </w:rPr>
        <w:t>ПОДПРОГРАММЫ 4</w:t>
      </w:r>
    </w:p>
    <w:p w:rsidR="00D703A7" w:rsidRPr="00FE4E6F" w:rsidRDefault="00D703A7" w:rsidP="00C92EF9">
      <w:pPr>
        <w:spacing w:before="120"/>
        <w:ind w:firstLine="709"/>
        <w:jc w:val="both"/>
        <w:rPr>
          <w:rFonts w:ascii="Times New Roman" w:hAnsi="Times New Roman" w:cs="Times New Roman"/>
          <w:sz w:val="24"/>
          <w:szCs w:val="24"/>
        </w:rPr>
      </w:pPr>
      <w:r w:rsidRPr="00FE4E6F">
        <w:rPr>
          <w:rFonts w:ascii="Times New Roman" w:hAnsi="Times New Roman" w:cs="Times New Roman"/>
          <w:sz w:val="24"/>
          <w:szCs w:val="24"/>
        </w:rPr>
        <w:t xml:space="preserve">Комфортные внутриквартальные территории должны обеспечивать полноценный отдых и </w:t>
      </w:r>
      <w:proofErr w:type="gramStart"/>
      <w:r w:rsidRPr="00FE4E6F">
        <w:rPr>
          <w:rFonts w:ascii="Times New Roman" w:hAnsi="Times New Roman" w:cs="Times New Roman"/>
          <w:sz w:val="24"/>
          <w:szCs w:val="24"/>
        </w:rPr>
        <w:t>времяпрепровождение</w:t>
      </w:r>
      <w:proofErr w:type="gramEnd"/>
      <w:r w:rsidRPr="00FE4E6F">
        <w:rPr>
          <w:rFonts w:ascii="Times New Roman" w:hAnsi="Times New Roman" w:cs="Times New Roman"/>
          <w:sz w:val="24"/>
          <w:szCs w:val="24"/>
        </w:rPr>
        <w:t xml:space="preserve"> как детей</w:t>
      </w:r>
      <w:r w:rsidR="007111D7">
        <w:rPr>
          <w:rFonts w:ascii="Times New Roman" w:hAnsi="Times New Roman" w:cs="Times New Roman"/>
          <w:sz w:val="24"/>
          <w:szCs w:val="24"/>
        </w:rPr>
        <w:t>,</w:t>
      </w:r>
      <w:r w:rsidRPr="00FE4E6F">
        <w:rPr>
          <w:rFonts w:ascii="Times New Roman" w:hAnsi="Times New Roman" w:cs="Times New Roman"/>
          <w:sz w:val="24"/>
          <w:szCs w:val="24"/>
        </w:rPr>
        <w:t xml:space="preserve"> так и взрослого населения. </w:t>
      </w:r>
    </w:p>
    <w:p w:rsidR="00D703A7" w:rsidRPr="00FE4E6F" w:rsidRDefault="00D703A7" w:rsidP="00C92EF9">
      <w:pPr>
        <w:ind w:firstLine="709"/>
        <w:jc w:val="both"/>
        <w:rPr>
          <w:rFonts w:ascii="Times New Roman" w:hAnsi="Times New Roman" w:cs="Times New Roman"/>
          <w:sz w:val="24"/>
          <w:szCs w:val="24"/>
        </w:rPr>
      </w:pPr>
      <w:r w:rsidRPr="00FE4E6F">
        <w:rPr>
          <w:rFonts w:ascii="Times New Roman" w:hAnsi="Times New Roman" w:cs="Times New Roman"/>
          <w:sz w:val="24"/>
          <w:szCs w:val="24"/>
        </w:rPr>
        <w:t xml:space="preserve">Неотъемлемой частью внутриквартальной территории является детская площадка,   территория, на которой расположены элементы детского уличного игрового оборудования для организации досуга и физического развития. Все игровое оборудование должно соответствовать возрасту и физическим возможностям ребенка, требованиями безопасности. </w:t>
      </w:r>
    </w:p>
    <w:p w:rsidR="00D703A7" w:rsidRPr="00FE4E6F" w:rsidRDefault="00D703A7" w:rsidP="00C92EF9">
      <w:pPr>
        <w:widowControl w:val="0"/>
        <w:autoSpaceDE w:val="0"/>
        <w:autoSpaceDN w:val="0"/>
        <w:adjustRightInd w:val="0"/>
        <w:ind w:firstLine="709"/>
        <w:jc w:val="both"/>
        <w:outlineLvl w:val="2"/>
        <w:rPr>
          <w:rFonts w:ascii="Times New Roman" w:hAnsi="Times New Roman" w:cs="Times New Roman"/>
          <w:sz w:val="24"/>
          <w:szCs w:val="24"/>
        </w:rPr>
      </w:pPr>
      <w:r w:rsidRPr="00FE4E6F">
        <w:rPr>
          <w:rFonts w:ascii="Times New Roman" w:hAnsi="Times New Roman" w:cs="Times New Roman"/>
          <w:sz w:val="24"/>
          <w:szCs w:val="24"/>
        </w:rPr>
        <w:t xml:space="preserve">Необходимость разработки данной </w:t>
      </w:r>
      <w:r w:rsidR="00B61BCB">
        <w:rPr>
          <w:rFonts w:ascii="Times New Roman" w:hAnsi="Times New Roman" w:cs="Times New Roman"/>
          <w:sz w:val="24"/>
          <w:szCs w:val="24"/>
        </w:rPr>
        <w:t>подпрограммы 4</w:t>
      </w:r>
      <w:r w:rsidRPr="00FE4E6F">
        <w:rPr>
          <w:rFonts w:ascii="Times New Roman" w:hAnsi="Times New Roman" w:cs="Times New Roman"/>
          <w:sz w:val="24"/>
          <w:szCs w:val="24"/>
        </w:rPr>
        <w:t xml:space="preserve"> обусловлена причинами следующего характера:</w:t>
      </w:r>
    </w:p>
    <w:p w:rsidR="00D703A7" w:rsidRPr="00FE4E6F" w:rsidRDefault="007111D7" w:rsidP="00C92EF9">
      <w:pPr>
        <w:widowControl w:val="0"/>
        <w:autoSpaceDE w:val="0"/>
        <w:autoSpaceDN w:val="0"/>
        <w:adjustRightInd w:val="0"/>
        <w:ind w:firstLine="709"/>
        <w:jc w:val="both"/>
        <w:outlineLvl w:val="2"/>
        <w:rPr>
          <w:rFonts w:ascii="Times New Roman" w:hAnsi="Times New Roman" w:cs="Times New Roman"/>
          <w:sz w:val="24"/>
          <w:szCs w:val="24"/>
        </w:rPr>
      </w:pPr>
      <w:r>
        <w:rPr>
          <w:rFonts w:ascii="Times New Roman" w:hAnsi="Times New Roman" w:cs="Times New Roman"/>
          <w:sz w:val="24"/>
          <w:szCs w:val="24"/>
        </w:rPr>
        <w:t>1) </w:t>
      </w:r>
      <w:r w:rsidR="00D703A7" w:rsidRPr="00FE4E6F">
        <w:rPr>
          <w:rFonts w:ascii="Times New Roman" w:hAnsi="Times New Roman" w:cs="Times New Roman"/>
          <w:sz w:val="24"/>
          <w:szCs w:val="24"/>
        </w:rPr>
        <w:t>наличие большого количества игрового оборудования, не отвечающего требованиям безопасности, предъявляемым действующими нормативными документами;</w:t>
      </w:r>
    </w:p>
    <w:p w:rsidR="00D703A7" w:rsidRPr="00FE4E6F" w:rsidRDefault="007111D7" w:rsidP="00C92EF9">
      <w:pPr>
        <w:widowControl w:val="0"/>
        <w:autoSpaceDE w:val="0"/>
        <w:autoSpaceDN w:val="0"/>
        <w:adjustRightInd w:val="0"/>
        <w:ind w:firstLine="709"/>
        <w:jc w:val="both"/>
        <w:outlineLvl w:val="2"/>
        <w:rPr>
          <w:rFonts w:ascii="Times New Roman" w:hAnsi="Times New Roman" w:cs="Times New Roman"/>
          <w:sz w:val="24"/>
          <w:szCs w:val="24"/>
        </w:rPr>
      </w:pPr>
      <w:r>
        <w:rPr>
          <w:rFonts w:ascii="Times New Roman" w:hAnsi="Times New Roman" w:cs="Times New Roman"/>
          <w:sz w:val="24"/>
          <w:szCs w:val="24"/>
        </w:rPr>
        <w:t>2) </w:t>
      </w:r>
      <w:r w:rsidR="00D703A7" w:rsidRPr="00FE4E6F">
        <w:rPr>
          <w:rFonts w:ascii="Times New Roman" w:hAnsi="Times New Roman" w:cs="Times New Roman"/>
          <w:sz w:val="24"/>
          <w:szCs w:val="24"/>
        </w:rPr>
        <w:t>значительный объем бюджетных затрат на ремонт существующего морально устаревшего игрового оборудования;</w:t>
      </w:r>
    </w:p>
    <w:p w:rsidR="00D703A7" w:rsidRPr="00FE4E6F" w:rsidRDefault="007111D7" w:rsidP="00C92EF9">
      <w:pPr>
        <w:widowControl w:val="0"/>
        <w:autoSpaceDE w:val="0"/>
        <w:autoSpaceDN w:val="0"/>
        <w:adjustRightInd w:val="0"/>
        <w:ind w:firstLine="709"/>
        <w:jc w:val="both"/>
        <w:outlineLvl w:val="2"/>
        <w:rPr>
          <w:rFonts w:ascii="Times New Roman" w:hAnsi="Times New Roman" w:cs="Times New Roman"/>
          <w:sz w:val="24"/>
          <w:szCs w:val="24"/>
        </w:rPr>
      </w:pPr>
      <w:r>
        <w:rPr>
          <w:rFonts w:ascii="Times New Roman" w:hAnsi="Times New Roman" w:cs="Times New Roman"/>
          <w:sz w:val="24"/>
          <w:szCs w:val="24"/>
        </w:rPr>
        <w:t>3) </w:t>
      </w:r>
      <w:r w:rsidR="00D703A7" w:rsidRPr="00FE4E6F">
        <w:rPr>
          <w:rFonts w:ascii="Times New Roman" w:hAnsi="Times New Roman" w:cs="Times New Roman"/>
          <w:sz w:val="24"/>
          <w:szCs w:val="24"/>
        </w:rPr>
        <w:t>неэффективное использование существующего игрового оборудования детских игровых площадок (часть игрового оборудования</w:t>
      </w:r>
      <w:r w:rsidR="00E03E38">
        <w:rPr>
          <w:rFonts w:ascii="Times New Roman" w:hAnsi="Times New Roman" w:cs="Times New Roman"/>
          <w:sz w:val="24"/>
          <w:szCs w:val="24"/>
        </w:rPr>
        <w:t xml:space="preserve"> из-за</w:t>
      </w:r>
      <w:r w:rsidR="00D703A7" w:rsidRPr="00FE4E6F">
        <w:rPr>
          <w:rFonts w:ascii="Times New Roman" w:hAnsi="Times New Roman" w:cs="Times New Roman"/>
          <w:sz w:val="24"/>
          <w:szCs w:val="24"/>
        </w:rPr>
        <w:t xml:space="preserve"> непривлекательн</w:t>
      </w:r>
      <w:r w:rsidR="00E03E38">
        <w:rPr>
          <w:rFonts w:ascii="Times New Roman" w:hAnsi="Times New Roman" w:cs="Times New Roman"/>
          <w:sz w:val="24"/>
          <w:szCs w:val="24"/>
        </w:rPr>
        <w:t>ого внешнего</w:t>
      </w:r>
      <w:r w:rsidR="00D703A7" w:rsidRPr="00FE4E6F">
        <w:rPr>
          <w:rFonts w:ascii="Times New Roman" w:hAnsi="Times New Roman" w:cs="Times New Roman"/>
          <w:sz w:val="24"/>
          <w:szCs w:val="24"/>
        </w:rPr>
        <w:t xml:space="preserve"> вид</w:t>
      </w:r>
      <w:r w:rsidR="00E03E38">
        <w:rPr>
          <w:rFonts w:ascii="Times New Roman" w:hAnsi="Times New Roman" w:cs="Times New Roman"/>
          <w:sz w:val="24"/>
          <w:szCs w:val="24"/>
        </w:rPr>
        <w:t>а</w:t>
      </w:r>
      <w:r w:rsidR="003E6726" w:rsidRPr="003E6726">
        <w:rPr>
          <w:rFonts w:ascii="Times New Roman" w:hAnsi="Times New Roman" w:cs="Times New Roman"/>
          <w:sz w:val="24"/>
          <w:szCs w:val="24"/>
        </w:rPr>
        <w:t xml:space="preserve">                   </w:t>
      </w:r>
      <w:r w:rsidR="00D703A7" w:rsidRPr="00FE4E6F">
        <w:rPr>
          <w:rFonts w:ascii="Times New Roman" w:hAnsi="Times New Roman" w:cs="Times New Roman"/>
          <w:sz w:val="24"/>
          <w:szCs w:val="24"/>
        </w:rPr>
        <w:t xml:space="preserve"> не используется детьми).</w:t>
      </w:r>
    </w:p>
    <w:p w:rsidR="00D703A7" w:rsidRPr="00FE4E6F" w:rsidRDefault="00D703A7" w:rsidP="00C92EF9">
      <w:pPr>
        <w:ind w:firstLine="709"/>
        <w:jc w:val="both"/>
        <w:rPr>
          <w:rFonts w:ascii="Times New Roman" w:hAnsi="Times New Roman" w:cs="Times New Roman"/>
          <w:sz w:val="24"/>
          <w:szCs w:val="24"/>
        </w:rPr>
      </w:pPr>
      <w:r w:rsidRPr="00FE4E6F">
        <w:rPr>
          <w:rFonts w:ascii="Times New Roman" w:hAnsi="Times New Roman" w:cs="Times New Roman"/>
          <w:sz w:val="24"/>
          <w:szCs w:val="24"/>
        </w:rPr>
        <w:t xml:space="preserve">На детских игровых площадках, построенных в 90-е годы и ранее, многие игровые элементы эстетически непривлекательны, не соответствуют комплексу стандартов безопасности игрового оборудования. На текущий ремонт игрового оборудования ежегодно выделяется до 700 тыс. руб. Производятся окраска, замена деревянных деталей, сварочные работы. При этом общий вид площадок и их оснащенность игровыми элементами практически не меняются. Такое состояние детского игрового оборудования приводит </w:t>
      </w:r>
      <w:r w:rsidR="00E03E38">
        <w:rPr>
          <w:rFonts w:ascii="Times New Roman" w:hAnsi="Times New Roman" w:cs="Times New Roman"/>
          <w:sz w:val="24"/>
          <w:szCs w:val="24"/>
        </w:rPr>
        <w:br/>
      </w:r>
      <w:r w:rsidRPr="00FE4E6F">
        <w:rPr>
          <w:rFonts w:ascii="Times New Roman" w:hAnsi="Times New Roman" w:cs="Times New Roman"/>
          <w:sz w:val="24"/>
          <w:szCs w:val="24"/>
        </w:rPr>
        <w:t xml:space="preserve">не только к низкому уровню благоустроенности территории г.Северска, но и к отсутствию условий для полноценного отдыха и физического развития детей, их приобщения </w:t>
      </w:r>
      <w:r w:rsidR="00E03E38">
        <w:rPr>
          <w:rFonts w:ascii="Times New Roman" w:hAnsi="Times New Roman" w:cs="Times New Roman"/>
          <w:sz w:val="24"/>
          <w:szCs w:val="24"/>
        </w:rPr>
        <w:br/>
      </w:r>
      <w:r w:rsidRPr="00FE4E6F">
        <w:rPr>
          <w:rFonts w:ascii="Times New Roman" w:hAnsi="Times New Roman" w:cs="Times New Roman"/>
          <w:sz w:val="24"/>
          <w:szCs w:val="24"/>
        </w:rPr>
        <w:t xml:space="preserve">к здоровому образу жизни. </w:t>
      </w:r>
    </w:p>
    <w:p w:rsidR="00D703A7" w:rsidRPr="00FE4E6F" w:rsidRDefault="00D703A7" w:rsidP="00C92EF9">
      <w:pPr>
        <w:ind w:firstLine="709"/>
        <w:jc w:val="both"/>
        <w:rPr>
          <w:rFonts w:ascii="Times New Roman" w:hAnsi="Times New Roman" w:cs="Times New Roman"/>
          <w:sz w:val="24"/>
          <w:szCs w:val="24"/>
        </w:rPr>
      </w:pPr>
      <w:r w:rsidRPr="00FE4E6F">
        <w:rPr>
          <w:rFonts w:ascii="Times New Roman" w:hAnsi="Times New Roman" w:cs="Times New Roman"/>
          <w:sz w:val="24"/>
          <w:szCs w:val="24"/>
        </w:rPr>
        <w:t>В настоящее время на внутриквартальных территориях города имеется 375 детских игровых площадок, на 283 площадках (75,5 % от общего количества) требуется произвести обновление игрового оборудования. За период с 2009 по 2014 год 92 площадки оснащены новым игровым оборудованием, соответствующим утвержденному комплексу стандартов</w:t>
      </w:r>
      <w:r w:rsidR="003E6726" w:rsidRPr="003E6726">
        <w:rPr>
          <w:rFonts w:ascii="Times New Roman" w:hAnsi="Times New Roman" w:cs="Times New Roman"/>
          <w:sz w:val="24"/>
          <w:szCs w:val="24"/>
        </w:rPr>
        <w:t xml:space="preserve">                  </w:t>
      </w:r>
      <w:r w:rsidRPr="00FE4E6F">
        <w:rPr>
          <w:rFonts w:ascii="Times New Roman" w:hAnsi="Times New Roman" w:cs="Times New Roman"/>
          <w:sz w:val="24"/>
          <w:szCs w:val="24"/>
        </w:rPr>
        <w:t xml:space="preserve"> по безопасности детского игрового оборудования, что составляет 24,5 % от потребности. </w:t>
      </w:r>
    </w:p>
    <w:p w:rsidR="00D703A7" w:rsidRDefault="00D703A7" w:rsidP="00C92EF9">
      <w:pPr>
        <w:ind w:firstLine="709"/>
        <w:jc w:val="both"/>
        <w:rPr>
          <w:rFonts w:ascii="Times New Roman" w:hAnsi="Times New Roman" w:cs="Times New Roman"/>
          <w:sz w:val="24"/>
          <w:szCs w:val="24"/>
        </w:rPr>
      </w:pPr>
      <w:r w:rsidRPr="00FE4E6F">
        <w:rPr>
          <w:rFonts w:ascii="Times New Roman" w:hAnsi="Times New Roman" w:cs="Times New Roman"/>
          <w:sz w:val="24"/>
          <w:szCs w:val="24"/>
        </w:rPr>
        <w:t>П</w:t>
      </w:r>
      <w:r w:rsidR="007111D7">
        <w:rPr>
          <w:rFonts w:ascii="Times New Roman" w:hAnsi="Times New Roman" w:cs="Times New Roman"/>
          <w:sz w:val="24"/>
          <w:szCs w:val="24"/>
        </w:rPr>
        <w:t>одп</w:t>
      </w:r>
      <w:r w:rsidRPr="00FE4E6F">
        <w:rPr>
          <w:rFonts w:ascii="Times New Roman" w:hAnsi="Times New Roman" w:cs="Times New Roman"/>
          <w:sz w:val="24"/>
          <w:szCs w:val="24"/>
        </w:rPr>
        <w:t>рограммой</w:t>
      </w:r>
      <w:r w:rsidR="007111D7">
        <w:rPr>
          <w:rFonts w:ascii="Times New Roman" w:hAnsi="Times New Roman" w:cs="Times New Roman"/>
          <w:sz w:val="24"/>
          <w:szCs w:val="24"/>
        </w:rPr>
        <w:t xml:space="preserve"> 4</w:t>
      </w:r>
      <w:r w:rsidRPr="00FE4E6F">
        <w:rPr>
          <w:rFonts w:ascii="Times New Roman" w:hAnsi="Times New Roman" w:cs="Times New Roman"/>
          <w:sz w:val="24"/>
          <w:szCs w:val="24"/>
        </w:rPr>
        <w:t xml:space="preserve"> предусмотрена установка новых игровых комплексов во всех кварталах города с заменой морально устаревшего оборудования на новое, имеющее сертификаты соответствия стандартам безопасности. </w:t>
      </w:r>
      <w:r w:rsidR="000046D3">
        <w:rPr>
          <w:rFonts w:ascii="Times New Roman" w:hAnsi="Times New Roman" w:cs="Times New Roman"/>
          <w:sz w:val="24"/>
          <w:szCs w:val="24"/>
        </w:rPr>
        <w:t>Всего п</w:t>
      </w:r>
      <w:r w:rsidRPr="00FE4E6F">
        <w:rPr>
          <w:rFonts w:ascii="Times New Roman" w:hAnsi="Times New Roman" w:cs="Times New Roman"/>
          <w:sz w:val="24"/>
          <w:szCs w:val="24"/>
        </w:rPr>
        <w:t>ланируется установить 91 игров</w:t>
      </w:r>
      <w:r w:rsidR="007111D7">
        <w:rPr>
          <w:rFonts w:ascii="Times New Roman" w:hAnsi="Times New Roman" w:cs="Times New Roman"/>
          <w:sz w:val="24"/>
          <w:szCs w:val="24"/>
        </w:rPr>
        <w:t>ой</w:t>
      </w:r>
      <w:r w:rsidRPr="00FE4E6F">
        <w:rPr>
          <w:rFonts w:ascii="Times New Roman" w:hAnsi="Times New Roman" w:cs="Times New Roman"/>
          <w:sz w:val="24"/>
          <w:szCs w:val="24"/>
        </w:rPr>
        <w:t xml:space="preserve"> комплекс. После реализации указанных мероприятий 48,8% детских игровых площадок будут оснащены современным игровым оборудованием.</w:t>
      </w:r>
    </w:p>
    <w:p w:rsidR="00D703A7" w:rsidRDefault="00D703A7" w:rsidP="00F40296">
      <w:pPr>
        <w:autoSpaceDE w:val="0"/>
        <w:autoSpaceDN w:val="0"/>
        <w:adjustRightInd w:val="0"/>
        <w:ind w:firstLine="709"/>
        <w:jc w:val="center"/>
        <w:rPr>
          <w:sz w:val="24"/>
          <w:szCs w:val="24"/>
        </w:rPr>
      </w:pPr>
    </w:p>
    <w:p w:rsidR="00D703A7" w:rsidRPr="00656696" w:rsidRDefault="006B721A" w:rsidP="00F40296">
      <w:pPr>
        <w:autoSpaceDE w:val="0"/>
        <w:autoSpaceDN w:val="0"/>
        <w:adjustRightInd w:val="0"/>
        <w:ind w:firstLine="709"/>
        <w:jc w:val="center"/>
        <w:rPr>
          <w:sz w:val="24"/>
          <w:szCs w:val="24"/>
        </w:rPr>
      </w:pPr>
      <w:r>
        <w:rPr>
          <w:sz w:val="24"/>
          <w:szCs w:val="24"/>
          <w:lang w:val="en-US"/>
        </w:rPr>
        <w:lastRenderedPageBreak/>
        <w:t>II</w:t>
      </w:r>
      <w:r w:rsidR="00D703A7" w:rsidRPr="00656696">
        <w:rPr>
          <w:sz w:val="24"/>
          <w:szCs w:val="24"/>
        </w:rPr>
        <w:t xml:space="preserve">. ЦЕЛИ И ЗАДАЧИ </w:t>
      </w:r>
      <w:r w:rsidR="00B61BCB">
        <w:rPr>
          <w:sz w:val="24"/>
          <w:szCs w:val="24"/>
        </w:rPr>
        <w:t>ПОДПРОГРАММЫ 4</w:t>
      </w:r>
      <w:r w:rsidR="00D703A7" w:rsidRPr="00656696">
        <w:rPr>
          <w:sz w:val="24"/>
          <w:szCs w:val="24"/>
        </w:rPr>
        <w:t xml:space="preserve">, СРОКИ ЕЕ РЕАЛИЗАЦИИ, ЦЕЛЕВЫЕ ПОКАЗАТЕЛИ (ИНДИКАТОРЫ) РЕЗУЛЬТАТИВНОСТИ РЕАЛИЗАЦИИ </w:t>
      </w:r>
      <w:r w:rsidR="00B61BCB">
        <w:rPr>
          <w:sz w:val="24"/>
          <w:szCs w:val="24"/>
        </w:rPr>
        <w:t>ПОДПРОГРАММЫ 4</w:t>
      </w:r>
    </w:p>
    <w:p w:rsidR="00D703A7" w:rsidRPr="00656696" w:rsidRDefault="00D703A7" w:rsidP="00F40296">
      <w:pPr>
        <w:autoSpaceDE w:val="0"/>
        <w:autoSpaceDN w:val="0"/>
        <w:adjustRightInd w:val="0"/>
        <w:ind w:firstLine="709"/>
        <w:jc w:val="center"/>
        <w:rPr>
          <w:sz w:val="24"/>
          <w:szCs w:val="24"/>
        </w:rPr>
      </w:pPr>
    </w:p>
    <w:p w:rsidR="00A62B57" w:rsidRDefault="00D703A7" w:rsidP="00A62B57">
      <w:pPr>
        <w:autoSpaceDE w:val="0"/>
        <w:autoSpaceDN w:val="0"/>
        <w:adjustRightInd w:val="0"/>
        <w:ind w:firstLine="708"/>
        <w:jc w:val="both"/>
        <w:rPr>
          <w:sz w:val="24"/>
          <w:szCs w:val="24"/>
        </w:rPr>
      </w:pPr>
      <w:r w:rsidRPr="00656696">
        <w:rPr>
          <w:sz w:val="24"/>
          <w:szCs w:val="24"/>
        </w:rPr>
        <w:t xml:space="preserve">Основной целью </w:t>
      </w:r>
      <w:r w:rsidR="00B61BCB">
        <w:rPr>
          <w:sz w:val="24"/>
          <w:szCs w:val="24"/>
        </w:rPr>
        <w:t>подпрограммы 4</w:t>
      </w:r>
      <w:r w:rsidRPr="00656696">
        <w:rPr>
          <w:sz w:val="24"/>
          <w:szCs w:val="24"/>
        </w:rPr>
        <w:t xml:space="preserve"> является </w:t>
      </w:r>
      <w:r>
        <w:rPr>
          <w:sz w:val="24"/>
          <w:szCs w:val="24"/>
        </w:rPr>
        <w:t>у</w:t>
      </w:r>
      <w:r w:rsidRPr="00FE4E6F">
        <w:rPr>
          <w:rFonts w:ascii="Times New Roman" w:hAnsi="Times New Roman" w:cs="Times New Roman"/>
          <w:sz w:val="24"/>
          <w:szCs w:val="24"/>
        </w:rPr>
        <w:t xml:space="preserve">лучшение условий для отдыха </w:t>
      </w:r>
      <w:r>
        <w:rPr>
          <w:rFonts w:ascii="Times New Roman" w:hAnsi="Times New Roman" w:cs="Times New Roman"/>
          <w:sz w:val="24"/>
          <w:szCs w:val="24"/>
        </w:rPr>
        <w:br/>
      </w:r>
      <w:r w:rsidRPr="00FE4E6F">
        <w:rPr>
          <w:rFonts w:ascii="Times New Roman" w:hAnsi="Times New Roman" w:cs="Times New Roman"/>
          <w:sz w:val="24"/>
          <w:szCs w:val="24"/>
        </w:rPr>
        <w:t xml:space="preserve">и физического развития детей, повышение уровня безопасности детских игровых комплексов </w:t>
      </w:r>
      <w:r w:rsidRPr="00656696">
        <w:rPr>
          <w:sz w:val="24"/>
          <w:szCs w:val="24"/>
        </w:rPr>
        <w:t xml:space="preserve">Достижение цели обеспечивается </w:t>
      </w:r>
      <w:r>
        <w:rPr>
          <w:sz w:val="24"/>
          <w:szCs w:val="24"/>
        </w:rPr>
        <w:t>путем решения следующей</w:t>
      </w:r>
      <w:r w:rsidRPr="00656696">
        <w:rPr>
          <w:sz w:val="24"/>
          <w:szCs w:val="24"/>
        </w:rPr>
        <w:t xml:space="preserve"> задач</w:t>
      </w:r>
      <w:r>
        <w:rPr>
          <w:sz w:val="24"/>
          <w:szCs w:val="24"/>
        </w:rPr>
        <w:t>и</w:t>
      </w:r>
      <w:r w:rsidR="00E03E38">
        <w:rPr>
          <w:sz w:val="24"/>
          <w:szCs w:val="24"/>
        </w:rPr>
        <w:t xml:space="preserve"> -</w:t>
      </w:r>
      <w:r w:rsidR="001D279F" w:rsidRPr="001D279F">
        <w:rPr>
          <w:sz w:val="24"/>
          <w:szCs w:val="24"/>
        </w:rPr>
        <w:t xml:space="preserve"> </w:t>
      </w:r>
      <w:r w:rsidR="00A62B57">
        <w:rPr>
          <w:sz w:val="24"/>
          <w:szCs w:val="24"/>
        </w:rPr>
        <w:t>д</w:t>
      </w:r>
      <w:r w:rsidR="00A62B57" w:rsidRPr="00FE4E6F">
        <w:rPr>
          <w:sz w:val="24"/>
          <w:szCs w:val="24"/>
        </w:rPr>
        <w:t xml:space="preserve">оведение </w:t>
      </w:r>
      <w:r w:rsidR="00A62B57">
        <w:rPr>
          <w:sz w:val="24"/>
          <w:szCs w:val="24"/>
        </w:rPr>
        <w:t xml:space="preserve">состояния </w:t>
      </w:r>
      <w:r w:rsidR="00A62B57" w:rsidRPr="00FE4E6F">
        <w:rPr>
          <w:sz w:val="24"/>
          <w:szCs w:val="24"/>
        </w:rPr>
        <w:t xml:space="preserve">максимально возможного количества детских площадок до </w:t>
      </w:r>
      <w:r w:rsidR="00A62B57">
        <w:rPr>
          <w:sz w:val="24"/>
          <w:szCs w:val="24"/>
        </w:rPr>
        <w:t xml:space="preserve">соответствия </w:t>
      </w:r>
      <w:r w:rsidR="00A62B57" w:rsidRPr="00FE4E6F">
        <w:rPr>
          <w:sz w:val="24"/>
          <w:szCs w:val="24"/>
        </w:rPr>
        <w:t>нормативны</w:t>
      </w:r>
      <w:r w:rsidR="00A62B57">
        <w:rPr>
          <w:sz w:val="24"/>
          <w:szCs w:val="24"/>
        </w:rPr>
        <w:t>м</w:t>
      </w:r>
      <w:r w:rsidR="00A62B57" w:rsidRPr="00FE4E6F">
        <w:rPr>
          <w:sz w:val="24"/>
          <w:szCs w:val="24"/>
        </w:rPr>
        <w:t xml:space="preserve"> требовани</w:t>
      </w:r>
      <w:r w:rsidR="00A62B57">
        <w:rPr>
          <w:sz w:val="24"/>
          <w:szCs w:val="24"/>
        </w:rPr>
        <w:t>ям</w:t>
      </w:r>
      <w:r w:rsidR="00A62B57" w:rsidRPr="00FE4E6F">
        <w:rPr>
          <w:sz w:val="24"/>
          <w:szCs w:val="24"/>
        </w:rPr>
        <w:t xml:space="preserve"> и стандарт</w:t>
      </w:r>
      <w:r w:rsidR="00A62B57">
        <w:rPr>
          <w:sz w:val="24"/>
          <w:szCs w:val="24"/>
        </w:rPr>
        <w:t>ам</w:t>
      </w:r>
      <w:r w:rsidR="00A62B57" w:rsidRPr="00FE4E6F">
        <w:rPr>
          <w:sz w:val="24"/>
          <w:szCs w:val="24"/>
        </w:rPr>
        <w:t xml:space="preserve"> безопасности</w:t>
      </w:r>
      <w:r w:rsidR="00A62B57">
        <w:rPr>
          <w:sz w:val="24"/>
          <w:szCs w:val="24"/>
        </w:rPr>
        <w:t>.</w:t>
      </w:r>
    </w:p>
    <w:p w:rsidR="00D703A7" w:rsidRPr="00656696" w:rsidRDefault="00D703A7" w:rsidP="00A62B57">
      <w:pPr>
        <w:autoSpaceDE w:val="0"/>
        <w:autoSpaceDN w:val="0"/>
        <w:adjustRightInd w:val="0"/>
        <w:ind w:firstLine="708"/>
        <w:jc w:val="both"/>
        <w:rPr>
          <w:sz w:val="24"/>
          <w:szCs w:val="24"/>
        </w:rPr>
      </w:pPr>
      <w:r w:rsidRPr="00656696">
        <w:rPr>
          <w:sz w:val="24"/>
          <w:szCs w:val="24"/>
        </w:rPr>
        <w:t>Сроки реа</w:t>
      </w:r>
      <w:r>
        <w:rPr>
          <w:sz w:val="24"/>
          <w:szCs w:val="24"/>
        </w:rPr>
        <w:t xml:space="preserve">лизации </w:t>
      </w:r>
      <w:r w:rsidR="00B61BCB">
        <w:rPr>
          <w:sz w:val="24"/>
          <w:szCs w:val="24"/>
        </w:rPr>
        <w:t>подпрограммы 4</w:t>
      </w:r>
      <w:r>
        <w:rPr>
          <w:sz w:val="24"/>
          <w:szCs w:val="24"/>
        </w:rPr>
        <w:t xml:space="preserve"> – 2015-2019</w:t>
      </w:r>
      <w:r w:rsidRPr="00656696">
        <w:rPr>
          <w:sz w:val="24"/>
          <w:szCs w:val="24"/>
        </w:rPr>
        <w:t xml:space="preserve"> годы</w:t>
      </w:r>
      <w:r w:rsidR="007746B4">
        <w:rPr>
          <w:sz w:val="24"/>
          <w:szCs w:val="24"/>
        </w:rPr>
        <w:t>.</w:t>
      </w:r>
      <w:r w:rsidR="005278F2">
        <w:rPr>
          <w:sz w:val="24"/>
          <w:szCs w:val="24"/>
        </w:rPr>
        <w:t xml:space="preserve"> </w:t>
      </w:r>
      <w:r w:rsidR="007746B4">
        <w:rPr>
          <w:sz w:val="24"/>
          <w:szCs w:val="24"/>
        </w:rPr>
        <w:t>Э</w:t>
      </w:r>
      <w:r w:rsidR="005278F2">
        <w:rPr>
          <w:sz w:val="24"/>
          <w:szCs w:val="24"/>
        </w:rPr>
        <w:t>тапы не предусмотрены</w:t>
      </w:r>
      <w:r w:rsidRPr="00656696">
        <w:rPr>
          <w:sz w:val="24"/>
          <w:szCs w:val="24"/>
        </w:rPr>
        <w:t>.</w:t>
      </w:r>
    </w:p>
    <w:p w:rsidR="00D703A7" w:rsidRPr="00656696" w:rsidRDefault="00D703A7" w:rsidP="00F40296">
      <w:pPr>
        <w:autoSpaceDE w:val="0"/>
        <w:autoSpaceDN w:val="0"/>
        <w:adjustRightInd w:val="0"/>
        <w:ind w:firstLine="709"/>
        <w:rPr>
          <w:sz w:val="24"/>
          <w:szCs w:val="24"/>
        </w:rPr>
      </w:pPr>
      <w:r w:rsidRPr="00656696">
        <w:rPr>
          <w:sz w:val="24"/>
          <w:szCs w:val="24"/>
        </w:rPr>
        <w:t xml:space="preserve">Сведения о составе и значениях целевых показателей (индикаторах) результативности </w:t>
      </w:r>
      <w:r w:rsidR="00B61BCB">
        <w:rPr>
          <w:sz w:val="24"/>
          <w:szCs w:val="24"/>
        </w:rPr>
        <w:t>подпрограммы 4</w:t>
      </w:r>
      <w:r w:rsidRPr="00656696">
        <w:rPr>
          <w:sz w:val="24"/>
          <w:szCs w:val="24"/>
        </w:rPr>
        <w:t xml:space="preserve"> представлены в таблице </w:t>
      </w:r>
      <w:r>
        <w:rPr>
          <w:sz w:val="24"/>
          <w:szCs w:val="24"/>
        </w:rPr>
        <w:t>1</w:t>
      </w:r>
      <w:r w:rsidRPr="00656696">
        <w:rPr>
          <w:sz w:val="24"/>
          <w:szCs w:val="24"/>
        </w:rPr>
        <w:t>.</w:t>
      </w:r>
    </w:p>
    <w:p w:rsidR="00D703A7" w:rsidRPr="00FE4E6F" w:rsidRDefault="00D703A7" w:rsidP="00C92EF9">
      <w:pPr>
        <w:ind w:firstLine="709"/>
        <w:jc w:val="both"/>
        <w:rPr>
          <w:rFonts w:ascii="Times New Roman" w:hAnsi="Times New Roman" w:cs="Times New Roman"/>
          <w:sz w:val="24"/>
          <w:szCs w:val="24"/>
        </w:rPr>
      </w:pPr>
      <w:r w:rsidRPr="00FE4E6F">
        <w:rPr>
          <w:rFonts w:ascii="Times New Roman" w:hAnsi="Times New Roman" w:cs="Times New Roman"/>
          <w:sz w:val="24"/>
          <w:szCs w:val="24"/>
        </w:rPr>
        <w:t xml:space="preserve"> </w:t>
      </w:r>
    </w:p>
    <w:p w:rsidR="00D703A7" w:rsidRPr="00FE4E6F" w:rsidRDefault="00D703A7" w:rsidP="00C92EF9">
      <w:pPr>
        <w:pStyle w:val="3"/>
        <w:spacing w:before="240" w:beforeAutospacing="0" w:after="0" w:afterAutospacing="0"/>
        <w:jc w:val="center"/>
        <w:rPr>
          <w:b w:val="0"/>
          <w:bCs w:val="0"/>
          <w:sz w:val="24"/>
          <w:szCs w:val="24"/>
        </w:rPr>
        <w:sectPr w:rsidR="00D703A7" w:rsidRPr="00FE4E6F" w:rsidSect="004B4CA5">
          <w:headerReference w:type="default" r:id="rId8"/>
          <w:headerReference w:type="first" r:id="rId9"/>
          <w:pgSz w:w="11906" w:h="16838"/>
          <w:pgMar w:top="1134" w:right="567" w:bottom="1134" w:left="1701" w:header="709" w:footer="709" w:gutter="0"/>
          <w:pgNumType w:start="51"/>
          <w:cols w:space="708"/>
          <w:docGrid w:linePitch="360"/>
        </w:sectPr>
      </w:pPr>
    </w:p>
    <w:p w:rsidR="00D703A7" w:rsidRPr="001D279F" w:rsidRDefault="00D703A7" w:rsidP="001D279F">
      <w:pPr>
        <w:pStyle w:val="3"/>
        <w:spacing w:before="0" w:beforeAutospacing="0" w:after="0" w:afterAutospacing="0"/>
        <w:jc w:val="center"/>
        <w:rPr>
          <w:b w:val="0"/>
          <w:bCs w:val="0"/>
          <w:sz w:val="20"/>
          <w:szCs w:val="20"/>
        </w:rPr>
      </w:pPr>
      <w:r w:rsidRPr="001D279F">
        <w:rPr>
          <w:b w:val="0"/>
          <w:bCs w:val="0"/>
          <w:sz w:val="20"/>
          <w:szCs w:val="20"/>
        </w:rPr>
        <w:lastRenderedPageBreak/>
        <w:t xml:space="preserve">СВЕДЕНИЯ </w:t>
      </w:r>
    </w:p>
    <w:p w:rsidR="00F362A9" w:rsidRDefault="00D703A7" w:rsidP="00F362A9">
      <w:pPr>
        <w:pStyle w:val="3"/>
        <w:spacing w:before="0" w:beforeAutospacing="0" w:after="0" w:afterAutospacing="0"/>
        <w:jc w:val="center"/>
        <w:rPr>
          <w:b w:val="0"/>
          <w:bCs w:val="0"/>
          <w:sz w:val="20"/>
          <w:szCs w:val="20"/>
        </w:rPr>
      </w:pPr>
      <w:r w:rsidRPr="001D279F">
        <w:rPr>
          <w:b w:val="0"/>
          <w:bCs w:val="0"/>
          <w:sz w:val="20"/>
          <w:szCs w:val="20"/>
        </w:rPr>
        <w:t xml:space="preserve">о составе и значениях целевых показателей (индикаторов) результативности </w:t>
      </w:r>
      <w:r w:rsidR="00B61BCB">
        <w:rPr>
          <w:b w:val="0"/>
          <w:bCs w:val="0"/>
          <w:sz w:val="20"/>
          <w:szCs w:val="20"/>
        </w:rPr>
        <w:t>подпрограммы 4</w:t>
      </w:r>
      <w:r w:rsidRPr="001D279F">
        <w:rPr>
          <w:sz w:val="20"/>
          <w:szCs w:val="20"/>
        </w:rPr>
        <w:t xml:space="preserve"> «</w:t>
      </w:r>
      <w:r w:rsidRPr="001D279F">
        <w:rPr>
          <w:b w:val="0"/>
          <w:bCs w:val="0"/>
          <w:sz w:val="20"/>
          <w:szCs w:val="20"/>
        </w:rPr>
        <w:t xml:space="preserve">Модернизация и устройство детских игровых площадок» </w:t>
      </w:r>
    </w:p>
    <w:p w:rsidR="00F362A9" w:rsidRDefault="00F362A9" w:rsidP="00F362A9">
      <w:pPr>
        <w:pStyle w:val="3"/>
        <w:spacing w:before="0" w:beforeAutospacing="0" w:after="0" w:afterAutospacing="0"/>
        <w:jc w:val="center"/>
        <w:rPr>
          <w:b w:val="0"/>
          <w:bCs w:val="0"/>
          <w:sz w:val="20"/>
          <w:szCs w:val="20"/>
        </w:rPr>
      </w:pPr>
    </w:p>
    <w:p w:rsidR="00D703A7" w:rsidRPr="001D279F" w:rsidRDefault="00D703A7" w:rsidP="00F362A9">
      <w:pPr>
        <w:pStyle w:val="3"/>
        <w:spacing w:before="0" w:beforeAutospacing="0" w:after="0" w:afterAutospacing="0"/>
        <w:jc w:val="right"/>
        <w:rPr>
          <w:b w:val="0"/>
          <w:bCs w:val="0"/>
          <w:sz w:val="20"/>
          <w:szCs w:val="20"/>
        </w:rPr>
      </w:pPr>
      <w:r w:rsidRPr="001D279F">
        <w:rPr>
          <w:b w:val="0"/>
          <w:bCs w:val="0"/>
          <w:sz w:val="20"/>
          <w:szCs w:val="20"/>
        </w:rPr>
        <w:t>Таблица</w:t>
      </w:r>
      <w:proofErr w:type="gramStart"/>
      <w:r w:rsidRPr="001D279F">
        <w:rPr>
          <w:b w:val="0"/>
          <w:bCs w:val="0"/>
          <w:sz w:val="20"/>
          <w:szCs w:val="20"/>
        </w:rPr>
        <w:t>1</w:t>
      </w:r>
      <w:proofErr w:type="gramEnd"/>
    </w:p>
    <w:tbl>
      <w:tblPr>
        <w:tblW w:w="1514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4"/>
        <w:gridCol w:w="1669"/>
        <w:gridCol w:w="696"/>
        <w:gridCol w:w="661"/>
        <w:gridCol w:w="661"/>
        <w:gridCol w:w="830"/>
        <w:gridCol w:w="13"/>
        <w:gridCol w:w="843"/>
        <w:gridCol w:w="7"/>
        <w:gridCol w:w="836"/>
        <w:gridCol w:w="15"/>
        <w:gridCol w:w="850"/>
        <w:gridCol w:w="821"/>
        <w:gridCol w:w="30"/>
        <w:gridCol w:w="850"/>
        <w:gridCol w:w="851"/>
        <w:gridCol w:w="850"/>
        <w:gridCol w:w="791"/>
        <w:gridCol w:w="134"/>
        <w:gridCol w:w="709"/>
        <w:gridCol w:w="851"/>
        <w:gridCol w:w="839"/>
        <w:gridCol w:w="833"/>
      </w:tblGrid>
      <w:tr w:rsidR="00D703A7" w:rsidRPr="00ED75D6" w:rsidTr="00387B27">
        <w:trPr>
          <w:trHeight w:val="216"/>
        </w:trPr>
        <w:tc>
          <w:tcPr>
            <w:tcW w:w="504" w:type="dxa"/>
            <w:vMerge w:val="restart"/>
          </w:tcPr>
          <w:p w:rsidR="00D703A7" w:rsidRPr="00ED75D6" w:rsidRDefault="00D703A7" w:rsidP="001D279F">
            <w:pPr>
              <w:pStyle w:val="3"/>
              <w:jc w:val="center"/>
              <w:rPr>
                <w:b w:val="0"/>
                <w:bCs w:val="0"/>
                <w:sz w:val="20"/>
                <w:szCs w:val="20"/>
              </w:rPr>
            </w:pPr>
            <w:r w:rsidRPr="00ED75D6">
              <w:rPr>
                <w:b w:val="0"/>
                <w:bCs w:val="0"/>
                <w:sz w:val="20"/>
                <w:szCs w:val="20"/>
              </w:rPr>
              <w:t xml:space="preserve">№ </w:t>
            </w:r>
            <w:proofErr w:type="spellStart"/>
            <w:proofErr w:type="gramStart"/>
            <w:r w:rsidRPr="00ED75D6">
              <w:rPr>
                <w:b w:val="0"/>
                <w:bCs w:val="0"/>
                <w:sz w:val="20"/>
                <w:szCs w:val="20"/>
              </w:rPr>
              <w:t>п</w:t>
            </w:r>
            <w:proofErr w:type="spellEnd"/>
            <w:proofErr w:type="gramEnd"/>
            <w:r w:rsidRPr="00ED75D6">
              <w:rPr>
                <w:b w:val="0"/>
                <w:bCs w:val="0"/>
                <w:sz w:val="20"/>
                <w:szCs w:val="20"/>
              </w:rPr>
              <w:t>/</w:t>
            </w:r>
            <w:proofErr w:type="spellStart"/>
            <w:r w:rsidRPr="00ED75D6">
              <w:rPr>
                <w:b w:val="0"/>
                <w:bCs w:val="0"/>
                <w:sz w:val="20"/>
                <w:szCs w:val="20"/>
              </w:rPr>
              <w:t>п</w:t>
            </w:r>
            <w:proofErr w:type="spellEnd"/>
          </w:p>
        </w:tc>
        <w:tc>
          <w:tcPr>
            <w:tcW w:w="1669" w:type="dxa"/>
            <w:vMerge w:val="restart"/>
          </w:tcPr>
          <w:p w:rsidR="00D703A7" w:rsidRPr="00ED75D6" w:rsidRDefault="00D703A7" w:rsidP="001D279F">
            <w:pPr>
              <w:pStyle w:val="3"/>
              <w:jc w:val="center"/>
              <w:rPr>
                <w:b w:val="0"/>
                <w:bCs w:val="0"/>
                <w:sz w:val="20"/>
                <w:szCs w:val="20"/>
              </w:rPr>
            </w:pPr>
            <w:r w:rsidRPr="00ED75D6">
              <w:rPr>
                <w:b w:val="0"/>
                <w:bCs w:val="0"/>
                <w:sz w:val="20"/>
                <w:szCs w:val="20"/>
              </w:rPr>
              <w:t>Наименование целевого показателя (индикатора)</w:t>
            </w:r>
          </w:p>
        </w:tc>
        <w:tc>
          <w:tcPr>
            <w:tcW w:w="696" w:type="dxa"/>
            <w:vMerge w:val="restart"/>
          </w:tcPr>
          <w:p w:rsidR="00D703A7" w:rsidRPr="00ED75D6" w:rsidRDefault="005278F2" w:rsidP="001D279F">
            <w:pPr>
              <w:pStyle w:val="3"/>
              <w:jc w:val="center"/>
              <w:rPr>
                <w:b w:val="0"/>
                <w:bCs w:val="0"/>
                <w:sz w:val="20"/>
                <w:szCs w:val="20"/>
              </w:rPr>
            </w:pPr>
            <w:proofErr w:type="spellStart"/>
            <w:proofErr w:type="gramStart"/>
            <w:r>
              <w:rPr>
                <w:b w:val="0"/>
                <w:bCs w:val="0"/>
                <w:sz w:val="20"/>
                <w:szCs w:val="20"/>
              </w:rPr>
              <w:t>Еди-ница</w:t>
            </w:r>
            <w:proofErr w:type="spellEnd"/>
            <w:proofErr w:type="gramEnd"/>
            <w:r>
              <w:rPr>
                <w:b w:val="0"/>
                <w:bCs w:val="0"/>
                <w:sz w:val="20"/>
                <w:szCs w:val="20"/>
              </w:rPr>
              <w:t xml:space="preserve"> </w:t>
            </w:r>
            <w:proofErr w:type="spellStart"/>
            <w:r>
              <w:rPr>
                <w:b w:val="0"/>
                <w:bCs w:val="0"/>
                <w:sz w:val="20"/>
                <w:szCs w:val="20"/>
              </w:rPr>
              <w:t>изме-ре-ния</w:t>
            </w:r>
            <w:proofErr w:type="spellEnd"/>
          </w:p>
        </w:tc>
        <w:tc>
          <w:tcPr>
            <w:tcW w:w="9752" w:type="dxa"/>
            <w:gridSpan w:val="17"/>
          </w:tcPr>
          <w:p w:rsidR="00D703A7" w:rsidRPr="00ED75D6" w:rsidRDefault="00D703A7" w:rsidP="001D279F">
            <w:pPr>
              <w:pStyle w:val="3"/>
              <w:jc w:val="center"/>
              <w:rPr>
                <w:b w:val="0"/>
                <w:bCs w:val="0"/>
                <w:sz w:val="20"/>
                <w:szCs w:val="20"/>
              </w:rPr>
            </w:pPr>
            <w:r w:rsidRPr="00ED75D6">
              <w:rPr>
                <w:b w:val="0"/>
                <w:bCs w:val="0"/>
                <w:sz w:val="20"/>
                <w:szCs w:val="20"/>
              </w:rPr>
              <w:t>Значения целевых показателей</w:t>
            </w:r>
          </w:p>
        </w:tc>
        <w:tc>
          <w:tcPr>
            <w:tcW w:w="851" w:type="dxa"/>
            <w:vMerge w:val="restart"/>
          </w:tcPr>
          <w:p w:rsidR="00D703A7" w:rsidRPr="00ED75D6" w:rsidRDefault="00D703A7" w:rsidP="00C005A9">
            <w:pPr>
              <w:pStyle w:val="3"/>
              <w:jc w:val="center"/>
              <w:rPr>
                <w:b w:val="0"/>
                <w:bCs w:val="0"/>
                <w:sz w:val="20"/>
                <w:szCs w:val="20"/>
              </w:rPr>
            </w:pPr>
            <w:proofErr w:type="spellStart"/>
            <w:r w:rsidRPr="00ED75D6">
              <w:rPr>
                <w:b w:val="0"/>
                <w:bCs w:val="0"/>
                <w:sz w:val="20"/>
                <w:szCs w:val="20"/>
              </w:rPr>
              <w:t>Пе</w:t>
            </w:r>
            <w:r w:rsidR="001D279F">
              <w:rPr>
                <w:b w:val="0"/>
                <w:bCs w:val="0"/>
                <w:sz w:val="20"/>
                <w:szCs w:val="20"/>
              </w:rPr>
              <w:t>-</w:t>
            </w:r>
            <w:r w:rsidRPr="00ED75D6">
              <w:rPr>
                <w:b w:val="0"/>
                <w:bCs w:val="0"/>
                <w:sz w:val="20"/>
                <w:szCs w:val="20"/>
              </w:rPr>
              <w:t>рио</w:t>
            </w:r>
            <w:r w:rsidR="001D279F">
              <w:rPr>
                <w:b w:val="0"/>
                <w:bCs w:val="0"/>
                <w:sz w:val="20"/>
                <w:szCs w:val="20"/>
              </w:rPr>
              <w:t>-</w:t>
            </w:r>
            <w:r w:rsidRPr="00ED75D6">
              <w:rPr>
                <w:b w:val="0"/>
                <w:bCs w:val="0"/>
                <w:sz w:val="20"/>
                <w:szCs w:val="20"/>
              </w:rPr>
              <w:t>дич</w:t>
            </w:r>
            <w:r w:rsidR="001D279F">
              <w:rPr>
                <w:b w:val="0"/>
                <w:bCs w:val="0"/>
                <w:sz w:val="20"/>
                <w:szCs w:val="20"/>
              </w:rPr>
              <w:t>-</w:t>
            </w:r>
            <w:r w:rsidRPr="00ED75D6">
              <w:rPr>
                <w:b w:val="0"/>
                <w:bCs w:val="0"/>
                <w:sz w:val="20"/>
                <w:szCs w:val="20"/>
              </w:rPr>
              <w:t>ность</w:t>
            </w:r>
            <w:proofErr w:type="spellEnd"/>
            <w:r w:rsidRPr="00ED75D6">
              <w:rPr>
                <w:b w:val="0"/>
                <w:bCs w:val="0"/>
                <w:sz w:val="20"/>
                <w:szCs w:val="20"/>
              </w:rPr>
              <w:t xml:space="preserve"> сбора </w:t>
            </w:r>
            <w:proofErr w:type="spellStart"/>
            <w:proofErr w:type="gramStart"/>
            <w:r w:rsidRPr="00ED75D6">
              <w:rPr>
                <w:b w:val="0"/>
                <w:bCs w:val="0"/>
                <w:sz w:val="20"/>
                <w:szCs w:val="20"/>
              </w:rPr>
              <w:t>дан</w:t>
            </w:r>
            <w:r w:rsidR="00387B27">
              <w:rPr>
                <w:b w:val="0"/>
                <w:bCs w:val="0"/>
                <w:sz w:val="20"/>
                <w:szCs w:val="20"/>
              </w:rPr>
              <w:t>-</w:t>
            </w:r>
            <w:r w:rsidRPr="00ED75D6">
              <w:rPr>
                <w:b w:val="0"/>
                <w:bCs w:val="0"/>
                <w:sz w:val="20"/>
                <w:szCs w:val="20"/>
              </w:rPr>
              <w:t>ных</w:t>
            </w:r>
            <w:proofErr w:type="spellEnd"/>
            <w:proofErr w:type="gramEnd"/>
          </w:p>
        </w:tc>
        <w:tc>
          <w:tcPr>
            <w:tcW w:w="839" w:type="dxa"/>
            <w:vMerge w:val="restart"/>
          </w:tcPr>
          <w:p w:rsidR="00D703A7" w:rsidRPr="00ED75D6" w:rsidRDefault="00D703A7" w:rsidP="001D279F">
            <w:pPr>
              <w:pStyle w:val="3"/>
              <w:spacing w:before="0" w:beforeAutospacing="0" w:after="0" w:afterAutospacing="0"/>
              <w:jc w:val="center"/>
              <w:rPr>
                <w:b w:val="0"/>
                <w:bCs w:val="0"/>
                <w:sz w:val="20"/>
                <w:szCs w:val="20"/>
              </w:rPr>
            </w:pPr>
            <w:r w:rsidRPr="00ED75D6">
              <w:rPr>
                <w:b w:val="0"/>
                <w:bCs w:val="0"/>
                <w:sz w:val="20"/>
                <w:szCs w:val="20"/>
              </w:rPr>
              <w:t>Метод</w:t>
            </w:r>
          </w:p>
          <w:p w:rsidR="00D703A7" w:rsidRPr="00ED75D6" w:rsidRDefault="001D279F" w:rsidP="001D279F">
            <w:pPr>
              <w:pStyle w:val="3"/>
              <w:spacing w:before="0" w:beforeAutospacing="0" w:after="0" w:afterAutospacing="0"/>
              <w:jc w:val="center"/>
              <w:rPr>
                <w:b w:val="0"/>
                <w:bCs w:val="0"/>
                <w:sz w:val="20"/>
                <w:szCs w:val="20"/>
              </w:rPr>
            </w:pPr>
            <w:r>
              <w:rPr>
                <w:b w:val="0"/>
                <w:bCs w:val="0"/>
                <w:sz w:val="20"/>
                <w:szCs w:val="20"/>
              </w:rPr>
              <w:t>с</w:t>
            </w:r>
            <w:r w:rsidR="00D703A7" w:rsidRPr="00ED75D6">
              <w:rPr>
                <w:b w:val="0"/>
                <w:bCs w:val="0"/>
                <w:sz w:val="20"/>
                <w:szCs w:val="20"/>
              </w:rPr>
              <w:t xml:space="preserve">бора </w:t>
            </w:r>
            <w:proofErr w:type="spellStart"/>
            <w:proofErr w:type="gramStart"/>
            <w:r w:rsidR="00D703A7" w:rsidRPr="00ED75D6">
              <w:rPr>
                <w:b w:val="0"/>
                <w:bCs w:val="0"/>
                <w:sz w:val="20"/>
                <w:szCs w:val="20"/>
              </w:rPr>
              <w:t>инфор</w:t>
            </w:r>
            <w:r>
              <w:rPr>
                <w:b w:val="0"/>
                <w:bCs w:val="0"/>
                <w:sz w:val="20"/>
                <w:szCs w:val="20"/>
              </w:rPr>
              <w:t>-</w:t>
            </w:r>
            <w:r w:rsidR="00D703A7" w:rsidRPr="00ED75D6">
              <w:rPr>
                <w:b w:val="0"/>
                <w:bCs w:val="0"/>
                <w:sz w:val="20"/>
                <w:szCs w:val="20"/>
              </w:rPr>
              <w:t>мации</w:t>
            </w:r>
            <w:proofErr w:type="spellEnd"/>
            <w:proofErr w:type="gramEnd"/>
          </w:p>
        </w:tc>
        <w:tc>
          <w:tcPr>
            <w:tcW w:w="833" w:type="dxa"/>
            <w:vMerge w:val="restart"/>
          </w:tcPr>
          <w:p w:rsidR="00D703A7" w:rsidRPr="00ED75D6" w:rsidRDefault="00D703A7" w:rsidP="001D279F">
            <w:pPr>
              <w:pStyle w:val="3"/>
              <w:jc w:val="center"/>
              <w:rPr>
                <w:b w:val="0"/>
                <w:bCs w:val="0"/>
                <w:sz w:val="20"/>
                <w:szCs w:val="20"/>
              </w:rPr>
            </w:pPr>
            <w:proofErr w:type="spellStart"/>
            <w:r w:rsidRPr="00ED75D6">
              <w:rPr>
                <w:b w:val="0"/>
                <w:bCs w:val="0"/>
                <w:sz w:val="20"/>
                <w:szCs w:val="20"/>
              </w:rPr>
              <w:t>Ответ</w:t>
            </w:r>
            <w:r w:rsidR="001D279F">
              <w:rPr>
                <w:b w:val="0"/>
                <w:bCs w:val="0"/>
                <w:sz w:val="20"/>
                <w:szCs w:val="20"/>
              </w:rPr>
              <w:t>-</w:t>
            </w:r>
            <w:r w:rsidRPr="00ED75D6">
              <w:rPr>
                <w:b w:val="0"/>
                <w:bCs w:val="0"/>
                <w:sz w:val="20"/>
                <w:szCs w:val="20"/>
              </w:rPr>
              <w:t>ствен</w:t>
            </w:r>
            <w:r w:rsidR="001D279F">
              <w:rPr>
                <w:b w:val="0"/>
                <w:bCs w:val="0"/>
                <w:sz w:val="20"/>
                <w:szCs w:val="20"/>
              </w:rPr>
              <w:t>-</w:t>
            </w:r>
            <w:r w:rsidRPr="00ED75D6">
              <w:rPr>
                <w:b w:val="0"/>
                <w:bCs w:val="0"/>
                <w:sz w:val="20"/>
                <w:szCs w:val="20"/>
              </w:rPr>
              <w:t>ный</w:t>
            </w:r>
            <w:proofErr w:type="spellEnd"/>
            <w:r w:rsidRPr="00ED75D6">
              <w:rPr>
                <w:b w:val="0"/>
                <w:bCs w:val="0"/>
                <w:sz w:val="20"/>
                <w:szCs w:val="20"/>
              </w:rPr>
              <w:t xml:space="preserve"> за сбор </w:t>
            </w:r>
            <w:proofErr w:type="spellStart"/>
            <w:proofErr w:type="gramStart"/>
            <w:r w:rsidRPr="00ED75D6">
              <w:rPr>
                <w:b w:val="0"/>
                <w:bCs w:val="0"/>
                <w:sz w:val="20"/>
                <w:szCs w:val="20"/>
              </w:rPr>
              <w:t>дан</w:t>
            </w:r>
            <w:r w:rsidR="001D279F">
              <w:rPr>
                <w:b w:val="0"/>
                <w:bCs w:val="0"/>
                <w:sz w:val="20"/>
                <w:szCs w:val="20"/>
              </w:rPr>
              <w:t>-</w:t>
            </w:r>
            <w:r w:rsidRPr="00ED75D6">
              <w:rPr>
                <w:b w:val="0"/>
                <w:bCs w:val="0"/>
                <w:sz w:val="20"/>
                <w:szCs w:val="20"/>
              </w:rPr>
              <w:t>ных</w:t>
            </w:r>
            <w:proofErr w:type="spellEnd"/>
            <w:proofErr w:type="gramEnd"/>
            <w:r w:rsidRPr="00ED75D6">
              <w:rPr>
                <w:b w:val="0"/>
                <w:bCs w:val="0"/>
                <w:sz w:val="20"/>
                <w:szCs w:val="20"/>
              </w:rPr>
              <w:t xml:space="preserve"> по </w:t>
            </w:r>
            <w:proofErr w:type="spellStart"/>
            <w:r w:rsidRPr="00ED75D6">
              <w:rPr>
                <w:b w:val="0"/>
                <w:bCs w:val="0"/>
                <w:sz w:val="20"/>
                <w:szCs w:val="20"/>
              </w:rPr>
              <w:t>пока</w:t>
            </w:r>
            <w:r w:rsidR="001D279F">
              <w:rPr>
                <w:b w:val="0"/>
                <w:bCs w:val="0"/>
                <w:sz w:val="20"/>
                <w:szCs w:val="20"/>
              </w:rPr>
              <w:t>-</w:t>
            </w:r>
            <w:r w:rsidRPr="00ED75D6">
              <w:rPr>
                <w:b w:val="0"/>
                <w:bCs w:val="0"/>
                <w:sz w:val="20"/>
                <w:szCs w:val="20"/>
              </w:rPr>
              <w:t>зателю</w:t>
            </w:r>
            <w:proofErr w:type="spellEnd"/>
          </w:p>
        </w:tc>
      </w:tr>
      <w:tr w:rsidR="003A0B76" w:rsidRPr="00ED75D6" w:rsidTr="00380BC8">
        <w:trPr>
          <w:trHeight w:val="286"/>
        </w:trPr>
        <w:tc>
          <w:tcPr>
            <w:tcW w:w="504" w:type="dxa"/>
            <w:vMerge/>
          </w:tcPr>
          <w:p w:rsidR="003A0B76" w:rsidRPr="00ED75D6" w:rsidRDefault="003A0B76" w:rsidP="001D279F">
            <w:pPr>
              <w:pStyle w:val="3"/>
              <w:jc w:val="center"/>
              <w:rPr>
                <w:b w:val="0"/>
                <w:bCs w:val="0"/>
                <w:sz w:val="20"/>
                <w:szCs w:val="20"/>
              </w:rPr>
            </w:pPr>
          </w:p>
        </w:tc>
        <w:tc>
          <w:tcPr>
            <w:tcW w:w="1669" w:type="dxa"/>
            <w:vMerge/>
          </w:tcPr>
          <w:p w:rsidR="003A0B76" w:rsidRPr="00ED75D6" w:rsidRDefault="003A0B76" w:rsidP="001D279F">
            <w:pPr>
              <w:pStyle w:val="3"/>
              <w:jc w:val="center"/>
              <w:rPr>
                <w:b w:val="0"/>
                <w:bCs w:val="0"/>
                <w:sz w:val="20"/>
                <w:szCs w:val="20"/>
              </w:rPr>
            </w:pPr>
          </w:p>
        </w:tc>
        <w:tc>
          <w:tcPr>
            <w:tcW w:w="696" w:type="dxa"/>
            <w:vMerge/>
          </w:tcPr>
          <w:p w:rsidR="003A0B76" w:rsidRPr="00ED75D6" w:rsidRDefault="003A0B76" w:rsidP="001D279F">
            <w:pPr>
              <w:pStyle w:val="3"/>
              <w:jc w:val="center"/>
              <w:rPr>
                <w:b w:val="0"/>
                <w:bCs w:val="0"/>
                <w:sz w:val="20"/>
                <w:szCs w:val="20"/>
              </w:rPr>
            </w:pPr>
          </w:p>
        </w:tc>
        <w:tc>
          <w:tcPr>
            <w:tcW w:w="661" w:type="dxa"/>
            <w:vMerge w:val="restart"/>
          </w:tcPr>
          <w:p w:rsidR="003A0B76" w:rsidRDefault="003A0B76" w:rsidP="005278F2">
            <w:pPr>
              <w:pStyle w:val="3"/>
              <w:spacing w:before="0" w:beforeAutospacing="0" w:after="0" w:afterAutospacing="0"/>
              <w:jc w:val="center"/>
              <w:rPr>
                <w:b w:val="0"/>
                <w:bCs w:val="0"/>
                <w:sz w:val="20"/>
                <w:szCs w:val="20"/>
                <w:lang w:val="en-US"/>
              </w:rPr>
            </w:pPr>
            <w:r w:rsidRPr="00ED75D6">
              <w:rPr>
                <w:b w:val="0"/>
                <w:bCs w:val="0"/>
                <w:sz w:val="20"/>
                <w:szCs w:val="20"/>
              </w:rPr>
              <w:t>2013</w:t>
            </w:r>
          </w:p>
          <w:p w:rsidR="003A0B76" w:rsidRPr="006B721A" w:rsidRDefault="003A0B76" w:rsidP="005278F2">
            <w:pPr>
              <w:pStyle w:val="3"/>
              <w:spacing w:before="0" w:beforeAutospacing="0" w:after="0" w:afterAutospacing="0"/>
              <w:jc w:val="center"/>
              <w:rPr>
                <w:b w:val="0"/>
                <w:bCs w:val="0"/>
                <w:sz w:val="20"/>
                <w:szCs w:val="20"/>
                <w:lang w:val="en-US"/>
              </w:rPr>
            </w:pPr>
            <w:r>
              <w:rPr>
                <w:b w:val="0"/>
                <w:bCs w:val="0"/>
                <w:sz w:val="20"/>
                <w:szCs w:val="20"/>
              </w:rPr>
              <w:t>год</w:t>
            </w:r>
          </w:p>
          <w:p w:rsidR="003A0B76" w:rsidRPr="006B721A" w:rsidRDefault="003A0B76" w:rsidP="005278F2">
            <w:pPr>
              <w:pStyle w:val="3"/>
              <w:spacing w:before="0" w:beforeAutospacing="0" w:after="0" w:afterAutospacing="0"/>
              <w:jc w:val="center"/>
              <w:rPr>
                <w:b w:val="0"/>
                <w:bCs w:val="0"/>
                <w:sz w:val="20"/>
                <w:szCs w:val="20"/>
                <w:lang w:val="en-US"/>
              </w:rPr>
            </w:pPr>
          </w:p>
        </w:tc>
        <w:tc>
          <w:tcPr>
            <w:tcW w:w="661" w:type="dxa"/>
            <w:vMerge w:val="restart"/>
          </w:tcPr>
          <w:p w:rsidR="003A0B76" w:rsidRDefault="003A0B76" w:rsidP="005278F2">
            <w:pPr>
              <w:pStyle w:val="3"/>
              <w:spacing w:before="0" w:beforeAutospacing="0" w:after="0" w:afterAutospacing="0"/>
              <w:jc w:val="center"/>
              <w:rPr>
                <w:b w:val="0"/>
                <w:bCs w:val="0"/>
                <w:sz w:val="20"/>
                <w:szCs w:val="20"/>
                <w:lang w:val="en-US"/>
              </w:rPr>
            </w:pPr>
            <w:r w:rsidRPr="00ED75D6">
              <w:rPr>
                <w:b w:val="0"/>
                <w:bCs w:val="0"/>
                <w:sz w:val="20"/>
                <w:szCs w:val="20"/>
              </w:rPr>
              <w:t>2014</w:t>
            </w:r>
          </w:p>
          <w:p w:rsidR="003A0B76" w:rsidRPr="006B721A" w:rsidRDefault="003A0B76" w:rsidP="005278F2">
            <w:pPr>
              <w:pStyle w:val="3"/>
              <w:spacing w:before="0" w:beforeAutospacing="0" w:after="0" w:afterAutospacing="0"/>
              <w:jc w:val="center"/>
              <w:rPr>
                <w:b w:val="0"/>
                <w:bCs w:val="0"/>
                <w:sz w:val="20"/>
                <w:szCs w:val="20"/>
                <w:lang w:val="en-US"/>
              </w:rPr>
            </w:pPr>
            <w:r>
              <w:rPr>
                <w:b w:val="0"/>
                <w:bCs w:val="0"/>
                <w:sz w:val="20"/>
                <w:szCs w:val="20"/>
              </w:rPr>
              <w:t>год</w:t>
            </w:r>
          </w:p>
        </w:tc>
        <w:tc>
          <w:tcPr>
            <w:tcW w:w="1693" w:type="dxa"/>
            <w:gridSpan w:val="4"/>
          </w:tcPr>
          <w:p w:rsidR="003A0B76" w:rsidRPr="00ED75D6" w:rsidRDefault="003A0B76" w:rsidP="001D279F">
            <w:pPr>
              <w:pStyle w:val="3"/>
              <w:jc w:val="center"/>
              <w:rPr>
                <w:b w:val="0"/>
                <w:bCs w:val="0"/>
                <w:sz w:val="20"/>
                <w:szCs w:val="20"/>
              </w:rPr>
            </w:pPr>
            <w:r>
              <w:rPr>
                <w:b w:val="0"/>
                <w:bCs w:val="0"/>
                <w:sz w:val="20"/>
                <w:szCs w:val="20"/>
              </w:rPr>
              <w:t>2015 год</w:t>
            </w:r>
          </w:p>
        </w:tc>
        <w:tc>
          <w:tcPr>
            <w:tcW w:w="1701" w:type="dxa"/>
            <w:gridSpan w:val="3"/>
          </w:tcPr>
          <w:p w:rsidR="003A0B76" w:rsidRPr="00ED75D6" w:rsidRDefault="003A0B76" w:rsidP="001D279F">
            <w:pPr>
              <w:pStyle w:val="3"/>
              <w:jc w:val="center"/>
              <w:rPr>
                <w:b w:val="0"/>
                <w:bCs w:val="0"/>
                <w:sz w:val="20"/>
                <w:szCs w:val="20"/>
              </w:rPr>
            </w:pPr>
            <w:r>
              <w:rPr>
                <w:b w:val="0"/>
                <w:bCs w:val="0"/>
                <w:sz w:val="20"/>
                <w:szCs w:val="20"/>
              </w:rPr>
              <w:t>2016 год</w:t>
            </w:r>
          </w:p>
        </w:tc>
        <w:tc>
          <w:tcPr>
            <w:tcW w:w="1701" w:type="dxa"/>
            <w:gridSpan w:val="3"/>
          </w:tcPr>
          <w:p w:rsidR="003A0B76" w:rsidRPr="00ED75D6" w:rsidRDefault="003A0B76" w:rsidP="001D279F">
            <w:pPr>
              <w:pStyle w:val="3"/>
              <w:jc w:val="center"/>
              <w:rPr>
                <w:b w:val="0"/>
                <w:bCs w:val="0"/>
                <w:sz w:val="20"/>
                <w:szCs w:val="20"/>
              </w:rPr>
            </w:pPr>
            <w:r>
              <w:rPr>
                <w:b w:val="0"/>
                <w:bCs w:val="0"/>
                <w:sz w:val="20"/>
                <w:szCs w:val="20"/>
              </w:rPr>
              <w:t>2017 год</w:t>
            </w:r>
          </w:p>
        </w:tc>
        <w:tc>
          <w:tcPr>
            <w:tcW w:w="1701" w:type="dxa"/>
            <w:gridSpan w:val="2"/>
          </w:tcPr>
          <w:p w:rsidR="003A0B76" w:rsidRPr="00656696" w:rsidRDefault="003A0B76" w:rsidP="003A0B76">
            <w:pPr>
              <w:pStyle w:val="3"/>
              <w:jc w:val="center"/>
              <w:rPr>
                <w:rFonts w:ascii="Times New Roman" w:hAnsi="Times New Roman" w:cs="Times New Roman"/>
                <w:b w:val="0"/>
                <w:bCs w:val="0"/>
                <w:sz w:val="20"/>
                <w:szCs w:val="20"/>
              </w:rPr>
            </w:pPr>
            <w:r w:rsidRPr="00656696">
              <w:rPr>
                <w:rFonts w:ascii="Times New Roman" w:hAnsi="Times New Roman" w:cs="Times New Roman"/>
                <w:b w:val="0"/>
                <w:bCs w:val="0"/>
                <w:sz w:val="20"/>
                <w:szCs w:val="20"/>
              </w:rPr>
              <w:t>2018</w:t>
            </w:r>
            <w:r>
              <w:rPr>
                <w:rFonts w:ascii="Times New Roman" w:hAnsi="Times New Roman" w:cs="Times New Roman"/>
                <w:b w:val="0"/>
                <w:bCs w:val="0"/>
                <w:sz w:val="20"/>
                <w:szCs w:val="20"/>
              </w:rPr>
              <w:t xml:space="preserve"> год&lt;</w:t>
            </w:r>
            <w:r w:rsidRPr="000315DE">
              <w:rPr>
                <w:rFonts w:ascii="Times New Roman" w:hAnsi="Times New Roman" w:cs="Times New Roman"/>
                <w:b w:val="0"/>
                <w:bCs w:val="0"/>
                <w:sz w:val="20"/>
                <w:szCs w:val="20"/>
              </w:rPr>
              <w:t>*&gt;</w:t>
            </w:r>
          </w:p>
        </w:tc>
        <w:tc>
          <w:tcPr>
            <w:tcW w:w="1634" w:type="dxa"/>
            <w:gridSpan w:val="3"/>
          </w:tcPr>
          <w:p w:rsidR="003A0B76" w:rsidRPr="00656696" w:rsidRDefault="003A0B76" w:rsidP="003A0B76">
            <w:pPr>
              <w:pStyle w:val="3"/>
              <w:jc w:val="center"/>
              <w:rPr>
                <w:rFonts w:ascii="Times New Roman" w:hAnsi="Times New Roman" w:cs="Times New Roman"/>
                <w:b w:val="0"/>
                <w:bCs w:val="0"/>
                <w:sz w:val="20"/>
                <w:szCs w:val="20"/>
              </w:rPr>
            </w:pPr>
            <w:r w:rsidRPr="00656696">
              <w:rPr>
                <w:rFonts w:ascii="Times New Roman" w:hAnsi="Times New Roman" w:cs="Times New Roman"/>
                <w:b w:val="0"/>
                <w:bCs w:val="0"/>
                <w:sz w:val="20"/>
                <w:szCs w:val="20"/>
              </w:rPr>
              <w:t>2019</w:t>
            </w:r>
            <w:r>
              <w:rPr>
                <w:rFonts w:ascii="Times New Roman" w:hAnsi="Times New Roman" w:cs="Times New Roman"/>
                <w:b w:val="0"/>
                <w:bCs w:val="0"/>
                <w:sz w:val="20"/>
                <w:szCs w:val="20"/>
              </w:rPr>
              <w:t xml:space="preserve"> год&lt;</w:t>
            </w:r>
            <w:r w:rsidRPr="000315DE">
              <w:rPr>
                <w:rFonts w:ascii="Times New Roman" w:hAnsi="Times New Roman" w:cs="Times New Roman"/>
                <w:b w:val="0"/>
                <w:bCs w:val="0"/>
                <w:sz w:val="20"/>
                <w:szCs w:val="20"/>
              </w:rPr>
              <w:t>*&gt;</w:t>
            </w:r>
          </w:p>
        </w:tc>
        <w:tc>
          <w:tcPr>
            <w:tcW w:w="851" w:type="dxa"/>
            <w:vMerge/>
          </w:tcPr>
          <w:p w:rsidR="003A0B76" w:rsidRPr="00ED75D6" w:rsidRDefault="003A0B76" w:rsidP="001D279F">
            <w:pPr>
              <w:pStyle w:val="3"/>
              <w:jc w:val="center"/>
              <w:rPr>
                <w:b w:val="0"/>
                <w:bCs w:val="0"/>
                <w:sz w:val="20"/>
                <w:szCs w:val="20"/>
              </w:rPr>
            </w:pPr>
          </w:p>
        </w:tc>
        <w:tc>
          <w:tcPr>
            <w:tcW w:w="839" w:type="dxa"/>
            <w:vMerge/>
          </w:tcPr>
          <w:p w:rsidR="003A0B76" w:rsidRPr="00ED75D6" w:rsidRDefault="003A0B76" w:rsidP="001D279F">
            <w:pPr>
              <w:pStyle w:val="3"/>
              <w:spacing w:before="0" w:beforeAutospacing="0" w:after="0" w:afterAutospacing="0"/>
              <w:jc w:val="center"/>
              <w:rPr>
                <w:b w:val="0"/>
                <w:bCs w:val="0"/>
                <w:sz w:val="20"/>
                <w:szCs w:val="20"/>
              </w:rPr>
            </w:pPr>
          </w:p>
        </w:tc>
        <w:tc>
          <w:tcPr>
            <w:tcW w:w="833" w:type="dxa"/>
            <w:vMerge/>
          </w:tcPr>
          <w:p w:rsidR="003A0B76" w:rsidRPr="00ED75D6" w:rsidRDefault="003A0B76" w:rsidP="001D279F">
            <w:pPr>
              <w:pStyle w:val="3"/>
              <w:jc w:val="center"/>
              <w:rPr>
                <w:b w:val="0"/>
                <w:bCs w:val="0"/>
                <w:sz w:val="20"/>
                <w:szCs w:val="20"/>
              </w:rPr>
            </w:pPr>
          </w:p>
        </w:tc>
      </w:tr>
      <w:tr w:rsidR="001D279F" w:rsidRPr="00ED75D6" w:rsidTr="00380BC8">
        <w:trPr>
          <w:trHeight w:val="309"/>
        </w:trPr>
        <w:tc>
          <w:tcPr>
            <w:tcW w:w="504" w:type="dxa"/>
            <w:vMerge/>
          </w:tcPr>
          <w:p w:rsidR="001D279F" w:rsidRPr="00ED75D6" w:rsidRDefault="001D279F" w:rsidP="001D279F">
            <w:pPr>
              <w:pStyle w:val="3"/>
              <w:spacing w:before="0" w:beforeAutospacing="0" w:after="0" w:afterAutospacing="0"/>
              <w:jc w:val="center"/>
              <w:rPr>
                <w:b w:val="0"/>
                <w:bCs w:val="0"/>
                <w:sz w:val="20"/>
                <w:szCs w:val="20"/>
              </w:rPr>
            </w:pPr>
          </w:p>
        </w:tc>
        <w:tc>
          <w:tcPr>
            <w:tcW w:w="1669" w:type="dxa"/>
            <w:vMerge/>
          </w:tcPr>
          <w:p w:rsidR="001D279F" w:rsidRPr="00ED75D6" w:rsidRDefault="001D279F" w:rsidP="001D279F">
            <w:pPr>
              <w:pStyle w:val="3"/>
              <w:spacing w:before="0" w:beforeAutospacing="0" w:after="0" w:afterAutospacing="0"/>
              <w:jc w:val="center"/>
              <w:rPr>
                <w:b w:val="0"/>
                <w:bCs w:val="0"/>
                <w:sz w:val="20"/>
                <w:szCs w:val="20"/>
              </w:rPr>
            </w:pPr>
          </w:p>
        </w:tc>
        <w:tc>
          <w:tcPr>
            <w:tcW w:w="696" w:type="dxa"/>
            <w:vMerge/>
          </w:tcPr>
          <w:p w:rsidR="001D279F" w:rsidRPr="00ED75D6" w:rsidRDefault="001D279F" w:rsidP="001D279F">
            <w:pPr>
              <w:pStyle w:val="3"/>
              <w:spacing w:before="0" w:beforeAutospacing="0" w:after="0" w:afterAutospacing="0"/>
              <w:jc w:val="center"/>
              <w:rPr>
                <w:b w:val="0"/>
                <w:bCs w:val="0"/>
                <w:sz w:val="20"/>
                <w:szCs w:val="20"/>
              </w:rPr>
            </w:pPr>
          </w:p>
        </w:tc>
        <w:tc>
          <w:tcPr>
            <w:tcW w:w="661" w:type="dxa"/>
            <w:vMerge/>
          </w:tcPr>
          <w:p w:rsidR="001D279F" w:rsidRPr="00ED75D6" w:rsidRDefault="001D279F" w:rsidP="001D279F">
            <w:pPr>
              <w:pStyle w:val="3"/>
              <w:spacing w:before="0" w:beforeAutospacing="0" w:after="0" w:afterAutospacing="0"/>
              <w:jc w:val="center"/>
              <w:rPr>
                <w:b w:val="0"/>
                <w:bCs w:val="0"/>
                <w:sz w:val="20"/>
                <w:szCs w:val="20"/>
              </w:rPr>
            </w:pPr>
          </w:p>
        </w:tc>
        <w:tc>
          <w:tcPr>
            <w:tcW w:w="661" w:type="dxa"/>
            <w:vMerge/>
          </w:tcPr>
          <w:p w:rsidR="001D279F" w:rsidRPr="00ED75D6" w:rsidRDefault="001D279F" w:rsidP="001D279F">
            <w:pPr>
              <w:pStyle w:val="3"/>
              <w:spacing w:before="0" w:beforeAutospacing="0" w:after="0" w:afterAutospacing="0"/>
              <w:jc w:val="center"/>
              <w:rPr>
                <w:b w:val="0"/>
                <w:bCs w:val="0"/>
                <w:sz w:val="20"/>
                <w:szCs w:val="20"/>
              </w:rPr>
            </w:pPr>
          </w:p>
        </w:tc>
        <w:tc>
          <w:tcPr>
            <w:tcW w:w="843" w:type="dxa"/>
            <w:gridSpan w:val="2"/>
          </w:tcPr>
          <w:p w:rsidR="001D279F" w:rsidRPr="00ED75D6" w:rsidRDefault="005278F2" w:rsidP="001D279F">
            <w:pPr>
              <w:pStyle w:val="3"/>
              <w:spacing w:before="0" w:beforeAutospacing="0" w:after="0" w:afterAutospacing="0"/>
              <w:ind w:left="-103" w:right="-108"/>
              <w:jc w:val="center"/>
              <w:rPr>
                <w:b w:val="0"/>
                <w:bCs w:val="0"/>
                <w:sz w:val="20"/>
                <w:szCs w:val="20"/>
              </w:rPr>
            </w:pPr>
            <w:r>
              <w:rPr>
                <w:b w:val="0"/>
                <w:bCs w:val="0"/>
                <w:sz w:val="20"/>
                <w:szCs w:val="20"/>
              </w:rPr>
              <w:t>с</w:t>
            </w:r>
            <w:r w:rsidR="001D279F">
              <w:rPr>
                <w:b w:val="0"/>
                <w:bCs w:val="0"/>
                <w:sz w:val="20"/>
                <w:szCs w:val="20"/>
              </w:rPr>
              <w:t xml:space="preserve"> учетом </w:t>
            </w:r>
            <w:proofErr w:type="spellStart"/>
            <w:proofErr w:type="gramStart"/>
            <w:r w:rsidR="001D279F">
              <w:rPr>
                <w:b w:val="0"/>
                <w:bCs w:val="0"/>
                <w:sz w:val="20"/>
                <w:szCs w:val="20"/>
              </w:rPr>
              <w:t>требуе-мого</w:t>
            </w:r>
            <w:proofErr w:type="spellEnd"/>
            <w:proofErr w:type="gramEnd"/>
            <w:r w:rsidR="001D279F">
              <w:rPr>
                <w:b w:val="0"/>
                <w:bCs w:val="0"/>
                <w:sz w:val="20"/>
                <w:szCs w:val="20"/>
              </w:rPr>
              <w:t xml:space="preserve"> </w:t>
            </w:r>
            <w:proofErr w:type="spellStart"/>
            <w:r w:rsidR="001D279F">
              <w:rPr>
                <w:b w:val="0"/>
                <w:bCs w:val="0"/>
                <w:sz w:val="20"/>
                <w:szCs w:val="20"/>
              </w:rPr>
              <w:t>финан</w:t>
            </w:r>
            <w:r>
              <w:rPr>
                <w:b w:val="0"/>
                <w:bCs w:val="0"/>
                <w:sz w:val="20"/>
                <w:szCs w:val="20"/>
              </w:rPr>
              <w:t>с</w:t>
            </w:r>
            <w:r w:rsidR="001D279F">
              <w:rPr>
                <w:b w:val="0"/>
                <w:bCs w:val="0"/>
                <w:sz w:val="20"/>
                <w:szCs w:val="20"/>
              </w:rPr>
              <w:t>и-рования</w:t>
            </w:r>
            <w:proofErr w:type="spellEnd"/>
          </w:p>
        </w:tc>
        <w:tc>
          <w:tcPr>
            <w:tcW w:w="843" w:type="dxa"/>
          </w:tcPr>
          <w:p w:rsidR="001D279F" w:rsidRPr="00ED75D6" w:rsidRDefault="005278F2" w:rsidP="001D279F">
            <w:pPr>
              <w:pStyle w:val="3"/>
              <w:spacing w:before="0" w:beforeAutospacing="0" w:after="0" w:afterAutospacing="0"/>
              <w:jc w:val="center"/>
              <w:rPr>
                <w:b w:val="0"/>
                <w:bCs w:val="0"/>
                <w:sz w:val="20"/>
                <w:szCs w:val="20"/>
              </w:rPr>
            </w:pPr>
            <w:r>
              <w:rPr>
                <w:b w:val="0"/>
                <w:bCs w:val="0"/>
                <w:sz w:val="20"/>
                <w:szCs w:val="20"/>
              </w:rPr>
              <w:t>с</w:t>
            </w:r>
            <w:r w:rsidR="001D279F">
              <w:rPr>
                <w:b w:val="0"/>
                <w:bCs w:val="0"/>
                <w:sz w:val="20"/>
                <w:szCs w:val="20"/>
              </w:rPr>
              <w:t xml:space="preserve"> учетом </w:t>
            </w:r>
            <w:proofErr w:type="spellStart"/>
            <w:r w:rsidR="001D279F">
              <w:rPr>
                <w:b w:val="0"/>
                <w:bCs w:val="0"/>
                <w:sz w:val="20"/>
                <w:szCs w:val="20"/>
              </w:rPr>
              <w:t>утвер-жден-ного</w:t>
            </w:r>
            <w:proofErr w:type="spellEnd"/>
            <w:r w:rsidR="001D279F">
              <w:rPr>
                <w:b w:val="0"/>
                <w:bCs w:val="0"/>
                <w:sz w:val="20"/>
                <w:szCs w:val="20"/>
              </w:rPr>
              <w:t xml:space="preserve"> </w:t>
            </w:r>
            <w:proofErr w:type="spellStart"/>
            <w:r w:rsidR="001D279F">
              <w:rPr>
                <w:b w:val="0"/>
                <w:bCs w:val="0"/>
                <w:sz w:val="20"/>
                <w:szCs w:val="20"/>
              </w:rPr>
              <w:t>финан-</w:t>
            </w:r>
            <w:r>
              <w:rPr>
                <w:b w:val="0"/>
                <w:bCs w:val="0"/>
                <w:sz w:val="20"/>
                <w:szCs w:val="20"/>
              </w:rPr>
              <w:t>с</w:t>
            </w:r>
            <w:r w:rsidR="001D279F">
              <w:rPr>
                <w:b w:val="0"/>
                <w:bCs w:val="0"/>
                <w:sz w:val="20"/>
                <w:szCs w:val="20"/>
              </w:rPr>
              <w:t>иро-вания</w:t>
            </w:r>
            <w:proofErr w:type="spellEnd"/>
          </w:p>
        </w:tc>
        <w:tc>
          <w:tcPr>
            <w:tcW w:w="843" w:type="dxa"/>
            <w:gridSpan w:val="2"/>
          </w:tcPr>
          <w:p w:rsidR="001D279F" w:rsidRPr="00ED75D6" w:rsidRDefault="005278F2" w:rsidP="00B066A2">
            <w:pPr>
              <w:pStyle w:val="3"/>
              <w:spacing w:before="0" w:beforeAutospacing="0" w:after="0" w:afterAutospacing="0"/>
              <w:ind w:left="-109" w:right="-123"/>
              <w:jc w:val="center"/>
              <w:rPr>
                <w:b w:val="0"/>
                <w:bCs w:val="0"/>
                <w:sz w:val="20"/>
                <w:szCs w:val="20"/>
              </w:rPr>
            </w:pPr>
            <w:r>
              <w:rPr>
                <w:b w:val="0"/>
                <w:bCs w:val="0"/>
                <w:sz w:val="20"/>
                <w:szCs w:val="20"/>
              </w:rPr>
              <w:t>с</w:t>
            </w:r>
            <w:r w:rsidR="001D279F">
              <w:rPr>
                <w:b w:val="0"/>
                <w:bCs w:val="0"/>
                <w:sz w:val="20"/>
                <w:szCs w:val="20"/>
              </w:rPr>
              <w:t xml:space="preserve"> учетом </w:t>
            </w:r>
            <w:proofErr w:type="spellStart"/>
            <w:proofErr w:type="gramStart"/>
            <w:r w:rsidR="001D279F">
              <w:rPr>
                <w:b w:val="0"/>
                <w:bCs w:val="0"/>
                <w:sz w:val="20"/>
                <w:szCs w:val="20"/>
              </w:rPr>
              <w:t>требу-емого</w:t>
            </w:r>
            <w:proofErr w:type="spellEnd"/>
            <w:proofErr w:type="gramEnd"/>
            <w:r w:rsidR="001D279F">
              <w:rPr>
                <w:b w:val="0"/>
                <w:bCs w:val="0"/>
                <w:sz w:val="20"/>
                <w:szCs w:val="20"/>
              </w:rPr>
              <w:t xml:space="preserve"> </w:t>
            </w:r>
            <w:proofErr w:type="spellStart"/>
            <w:r w:rsidR="001D279F">
              <w:rPr>
                <w:b w:val="0"/>
                <w:bCs w:val="0"/>
                <w:sz w:val="20"/>
                <w:szCs w:val="20"/>
              </w:rPr>
              <w:t>финан-</w:t>
            </w:r>
            <w:r>
              <w:rPr>
                <w:b w:val="0"/>
                <w:bCs w:val="0"/>
                <w:sz w:val="20"/>
                <w:szCs w:val="20"/>
              </w:rPr>
              <w:t>с</w:t>
            </w:r>
            <w:r w:rsidR="001D279F">
              <w:rPr>
                <w:b w:val="0"/>
                <w:bCs w:val="0"/>
                <w:sz w:val="20"/>
                <w:szCs w:val="20"/>
              </w:rPr>
              <w:t>ирова-ния</w:t>
            </w:r>
            <w:proofErr w:type="spellEnd"/>
          </w:p>
        </w:tc>
        <w:tc>
          <w:tcPr>
            <w:tcW w:w="865" w:type="dxa"/>
            <w:gridSpan w:val="2"/>
          </w:tcPr>
          <w:p w:rsidR="001D279F" w:rsidRPr="00ED75D6" w:rsidRDefault="005278F2" w:rsidP="001D279F">
            <w:pPr>
              <w:pStyle w:val="3"/>
              <w:spacing w:before="0" w:beforeAutospacing="0" w:after="0" w:afterAutospacing="0"/>
              <w:jc w:val="center"/>
              <w:rPr>
                <w:b w:val="0"/>
                <w:bCs w:val="0"/>
                <w:sz w:val="20"/>
                <w:szCs w:val="20"/>
              </w:rPr>
            </w:pPr>
            <w:r>
              <w:rPr>
                <w:b w:val="0"/>
                <w:bCs w:val="0"/>
                <w:sz w:val="20"/>
                <w:szCs w:val="20"/>
              </w:rPr>
              <w:t>с</w:t>
            </w:r>
            <w:r w:rsidR="001D279F">
              <w:rPr>
                <w:b w:val="0"/>
                <w:bCs w:val="0"/>
                <w:sz w:val="20"/>
                <w:szCs w:val="20"/>
              </w:rPr>
              <w:t xml:space="preserve"> </w:t>
            </w:r>
            <w:proofErr w:type="spellStart"/>
            <w:proofErr w:type="gramStart"/>
            <w:r w:rsidR="001D279F">
              <w:rPr>
                <w:b w:val="0"/>
                <w:bCs w:val="0"/>
                <w:sz w:val="20"/>
                <w:szCs w:val="20"/>
              </w:rPr>
              <w:t>уче-том</w:t>
            </w:r>
            <w:proofErr w:type="spellEnd"/>
            <w:proofErr w:type="gramEnd"/>
            <w:r w:rsidR="001D279F">
              <w:rPr>
                <w:b w:val="0"/>
                <w:bCs w:val="0"/>
                <w:sz w:val="20"/>
                <w:szCs w:val="20"/>
              </w:rPr>
              <w:t xml:space="preserve"> </w:t>
            </w:r>
            <w:proofErr w:type="spellStart"/>
            <w:r w:rsidR="001D279F">
              <w:rPr>
                <w:b w:val="0"/>
                <w:bCs w:val="0"/>
                <w:sz w:val="20"/>
                <w:szCs w:val="20"/>
              </w:rPr>
              <w:t>утвер-жден-ного</w:t>
            </w:r>
            <w:proofErr w:type="spellEnd"/>
            <w:r w:rsidR="001D279F">
              <w:rPr>
                <w:b w:val="0"/>
                <w:bCs w:val="0"/>
                <w:sz w:val="20"/>
                <w:szCs w:val="20"/>
              </w:rPr>
              <w:t xml:space="preserve"> </w:t>
            </w:r>
            <w:proofErr w:type="spellStart"/>
            <w:r w:rsidR="001D279F">
              <w:rPr>
                <w:b w:val="0"/>
                <w:bCs w:val="0"/>
                <w:sz w:val="20"/>
                <w:szCs w:val="20"/>
              </w:rPr>
              <w:t>финан-</w:t>
            </w:r>
            <w:r>
              <w:rPr>
                <w:b w:val="0"/>
                <w:bCs w:val="0"/>
                <w:sz w:val="20"/>
                <w:szCs w:val="20"/>
              </w:rPr>
              <w:t>с</w:t>
            </w:r>
            <w:r w:rsidR="001D279F">
              <w:rPr>
                <w:b w:val="0"/>
                <w:bCs w:val="0"/>
                <w:sz w:val="20"/>
                <w:szCs w:val="20"/>
              </w:rPr>
              <w:t>ирва-ния</w:t>
            </w:r>
            <w:proofErr w:type="spellEnd"/>
          </w:p>
        </w:tc>
        <w:tc>
          <w:tcPr>
            <w:tcW w:w="821" w:type="dxa"/>
          </w:tcPr>
          <w:p w:rsidR="001D279F" w:rsidRPr="00ED75D6" w:rsidRDefault="005278F2" w:rsidP="00B066A2">
            <w:pPr>
              <w:pStyle w:val="3"/>
              <w:spacing w:before="0" w:beforeAutospacing="0" w:after="0" w:afterAutospacing="0"/>
              <w:ind w:left="-108" w:right="-138"/>
              <w:jc w:val="center"/>
              <w:rPr>
                <w:b w:val="0"/>
                <w:bCs w:val="0"/>
                <w:sz w:val="20"/>
                <w:szCs w:val="20"/>
              </w:rPr>
            </w:pPr>
            <w:r>
              <w:rPr>
                <w:b w:val="0"/>
                <w:bCs w:val="0"/>
                <w:sz w:val="20"/>
                <w:szCs w:val="20"/>
              </w:rPr>
              <w:t>с</w:t>
            </w:r>
            <w:r w:rsidR="00380BC8">
              <w:rPr>
                <w:b w:val="0"/>
                <w:bCs w:val="0"/>
                <w:sz w:val="20"/>
                <w:szCs w:val="20"/>
              </w:rPr>
              <w:t xml:space="preserve"> уче</w:t>
            </w:r>
            <w:r w:rsidR="001D279F">
              <w:rPr>
                <w:b w:val="0"/>
                <w:bCs w:val="0"/>
                <w:sz w:val="20"/>
                <w:szCs w:val="20"/>
              </w:rPr>
              <w:t xml:space="preserve">том </w:t>
            </w:r>
            <w:proofErr w:type="spellStart"/>
            <w:proofErr w:type="gramStart"/>
            <w:r w:rsidR="001D279F">
              <w:rPr>
                <w:b w:val="0"/>
                <w:bCs w:val="0"/>
                <w:sz w:val="20"/>
                <w:szCs w:val="20"/>
              </w:rPr>
              <w:t>требу-емого</w:t>
            </w:r>
            <w:proofErr w:type="spellEnd"/>
            <w:proofErr w:type="gramEnd"/>
            <w:r w:rsidR="001D279F">
              <w:rPr>
                <w:b w:val="0"/>
                <w:bCs w:val="0"/>
                <w:sz w:val="20"/>
                <w:szCs w:val="20"/>
              </w:rPr>
              <w:t xml:space="preserve"> </w:t>
            </w:r>
            <w:proofErr w:type="spellStart"/>
            <w:r w:rsidR="001D279F">
              <w:rPr>
                <w:b w:val="0"/>
                <w:bCs w:val="0"/>
                <w:sz w:val="20"/>
                <w:szCs w:val="20"/>
              </w:rPr>
              <w:t>финан-</w:t>
            </w:r>
            <w:r>
              <w:rPr>
                <w:b w:val="0"/>
                <w:bCs w:val="0"/>
                <w:sz w:val="20"/>
                <w:szCs w:val="20"/>
              </w:rPr>
              <w:t>с</w:t>
            </w:r>
            <w:r w:rsidR="001D279F">
              <w:rPr>
                <w:b w:val="0"/>
                <w:bCs w:val="0"/>
                <w:sz w:val="20"/>
                <w:szCs w:val="20"/>
              </w:rPr>
              <w:t>ирова-ния</w:t>
            </w:r>
            <w:proofErr w:type="spellEnd"/>
          </w:p>
        </w:tc>
        <w:tc>
          <w:tcPr>
            <w:tcW w:w="880" w:type="dxa"/>
            <w:gridSpan w:val="2"/>
          </w:tcPr>
          <w:p w:rsidR="001D279F" w:rsidRPr="00ED75D6" w:rsidRDefault="005278F2" w:rsidP="00B066A2">
            <w:pPr>
              <w:pStyle w:val="3"/>
              <w:spacing w:before="0" w:beforeAutospacing="0" w:after="0" w:afterAutospacing="0"/>
              <w:ind w:left="-78" w:right="-107"/>
              <w:jc w:val="center"/>
              <w:rPr>
                <w:b w:val="0"/>
                <w:bCs w:val="0"/>
                <w:sz w:val="20"/>
                <w:szCs w:val="20"/>
              </w:rPr>
            </w:pPr>
            <w:r>
              <w:rPr>
                <w:b w:val="0"/>
                <w:bCs w:val="0"/>
                <w:sz w:val="20"/>
                <w:szCs w:val="20"/>
              </w:rPr>
              <w:t>с</w:t>
            </w:r>
            <w:r w:rsidR="001D279F">
              <w:rPr>
                <w:b w:val="0"/>
                <w:bCs w:val="0"/>
                <w:sz w:val="20"/>
                <w:szCs w:val="20"/>
              </w:rPr>
              <w:t xml:space="preserve"> учетом </w:t>
            </w:r>
            <w:proofErr w:type="spellStart"/>
            <w:proofErr w:type="gramStart"/>
            <w:r w:rsidR="001D279F">
              <w:rPr>
                <w:b w:val="0"/>
                <w:bCs w:val="0"/>
                <w:sz w:val="20"/>
                <w:szCs w:val="20"/>
              </w:rPr>
              <w:t>утвер-жденного</w:t>
            </w:r>
            <w:proofErr w:type="spellEnd"/>
            <w:proofErr w:type="gramEnd"/>
            <w:r w:rsidR="001D279F">
              <w:rPr>
                <w:b w:val="0"/>
                <w:bCs w:val="0"/>
                <w:sz w:val="20"/>
                <w:szCs w:val="20"/>
              </w:rPr>
              <w:t xml:space="preserve"> </w:t>
            </w:r>
            <w:proofErr w:type="spellStart"/>
            <w:r w:rsidR="001D279F">
              <w:rPr>
                <w:b w:val="0"/>
                <w:bCs w:val="0"/>
                <w:sz w:val="20"/>
                <w:szCs w:val="20"/>
              </w:rPr>
              <w:t>финан-</w:t>
            </w:r>
            <w:r>
              <w:rPr>
                <w:b w:val="0"/>
                <w:bCs w:val="0"/>
                <w:sz w:val="20"/>
                <w:szCs w:val="20"/>
              </w:rPr>
              <w:t>с</w:t>
            </w:r>
            <w:r w:rsidR="001D279F">
              <w:rPr>
                <w:b w:val="0"/>
                <w:bCs w:val="0"/>
                <w:sz w:val="20"/>
                <w:szCs w:val="20"/>
              </w:rPr>
              <w:t>ирвания</w:t>
            </w:r>
            <w:proofErr w:type="spellEnd"/>
          </w:p>
        </w:tc>
        <w:tc>
          <w:tcPr>
            <w:tcW w:w="851" w:type="dxa"/>
          </w:tcPr>
          <w:p w:rsidR="001D279F" w:rsidRPr="00ED75D6" w:rsidRDefault="005278F2" w:rsidP="00B066A2">
            <w:pPr>
              <w:pStyle w:val="3"/>
              <w:spacing w:before="0" w:beforeAutospacing="0" w:after="0" w:afterAutospacing="0"/>
              <w:ind w:left="-108" w:right="-108"/>
              <w:jc w:val="center"/>
              <w:rPr>
                <w:b w:val="0"/>
                <w:bCs w:val="0"/>
                <w:sz w:val="20"/>
                <w:szCs w:val="20"/>
              </w:rPr>
            </w:pPr>
            <w:r>
              <w:rPr>
                <w:b w:val="0"/>
                <w:bCs w:val="0"/>
                <w:sz w:val="20"/>
                <w:szCs w:val="20"/>
              </w:rPr>
              <w:t>с</w:t>
            </w:r>
            <w:r w:rsidR="001D279F">
              <w:rPr>
                <w:b w:val="0"/>
                <w:bCs w:val="0"/>
                <w:sz w:val="20"/>
                <w:szCs w:val="20"/>
              </w:rPr>
              <w:t xml:space="preserve"> учетом </w:t>
            </w:r>
            <w:proofErr w:type="spellStart"/>
            <w:proofErr w:type="gramStart"/>
            <w:r w:rsidR="001D279F">
              <w:rPr>
                <w:b w:val="0"/>
                <w:bCs w:val="0"/>
                <w:sz w:val="20"/>
                <w:szCs w:val="20"/>
              </w:rPr>
              <w:t>требу-емого</w:t>
            </w:r>
            <w:proofErr w:type="spellEnd"/>
            <w:proofErr w:type="gramEnd"/>
            <w:r w:rsidR="001D279F">
              <w:rPr>
                <w:b w:val="0"/>
                <w:bCs w:val="0"/>
                <w:sz w:val="20"/>
                <w:szCs w:val="20"/>
              </w:rPr>
              <w:t xml:space="preserve"> </w:t>
            </w:r>
            <w:proofErr w:type="spellStart"/>
            <w:r w:rsidR="001D279F">
              <w:rPr>
                <w:b w:val="0"/>
                <w:bCs w:val="0"/>
                <w:sz w:val="20"/>
                <w:szCs w:val="20"/>
              </w:rPr>
              <w:t>финан-</w:t>
            </w:r>
            <w:r>
              <w:rPr>
                <w:b w:val="0"/>
                <w:bCs w:val="0"/>
                <w:sz w:val="20"/>
                <w:szCs w:val="20"/>
              </w:rPr>
              <w:t>с</w:t>
            </w:r>
            <w:r w:rsidR="001D279F">
              <w:rPr>
                <w:b w:val="0"/>
                <w:bCs w:val="0"/>
                <w:sz w:val="20"/>
                <w:szCs w:val="20"/>
              </w:rPr>
              <w:t>ирова-ния</w:t>
            </w:r>
            <w:proofErr w:type="spellEnd"/>
          </w:p>
        </w:tc>
        <w:tc>
          <w:tcPr>
            <w:tcW w:w="850" w:type="dxa"/>
          </w:tcPr>
          <w:p w:rsidR="003A0B76" w:rsidRDefault="005278F2" w:rsidP="003A0B76">
            <w:pPr>
              <w:pStyle w:val="3"/>
              <w:spacing w:before="0" w:beforeAutospacing="0" w:after="0" w:afterAutospacing="0"/>
              <w:ind w:left="-181" w:right="-106"/>
              <w:jc w:val="center"/>
              <w:rPr>
                <w:rFonts w:ascii="Times New Roman" w:hAnsi="Times New Roman" w:cs="Times New Roman"/>
                <w:b w:val="0"/>
                <w:bCs w:val="0"/>
                <w:sz w:val="20"/>
                <w:szCs w:val="20"/>
              </w:rPr>
            </w:pPr>
            <w:r>
              <w:rPr>
                <w:rFonts w:ascii="Times New Roman" w:hAnsi="Times New Roman" w:cs="Times New Roman"/>
                <w:b w:val="0"/>
                <w:bCs w:val="0"/>
                <w:sz w:val="20"/>
                <w:szCs w:val="20"/>
              </w:rPr>
              <w:t>с</w:t>
            </w:r>
            <w:r w:rsidR="003A0B76" w:rsidRPr="00656696">
              <w:rPr>
                <w:rFonts w:ascii="Times New Roman" w:hAnsi="Times New Roman" w:cs="Times New Roman"/>
                <w:b w:val="0"/>
                <w:bCs w:val="0"/>
                <w:sz w:val="20"/>
                <w:szCs w:val="20"/>
              </w:rPr>
              <w:t xml:space="preserve"> учетом </w:t>
            </w:r>
          </w:p>
          <w:p w:rsidR="001D279F" w:rsidRPr="00ED75D6" w:rsidRDefault="003A0B76" w:rsidP="00B066A2">
            <w:pPr>
              <w:pStyle w:val="3"/>
              <w:spacing w:before="0" w:beforeAutospacing="0" w:after="0" w:afterAutospacing="0"/>
              <w:ind w:left="-108" w:right="-106"/>
              <w:jc w:val="center"/>
              <w:rPr>
                <w:b w:val="0"/>
                <w:bCs w:val="0"/>
                <w:sz w:val="20"/>
                <w:szCs w:val="20"/>
              </w:rPr>
            </w:pPr>
            <w:proofErr w:type="spellStart"/>
            <w:proofErr w:type="gramStart"/>
            <w:r>
              <w:rPr>
                <w:rFonts w:ascii="Times New Roman" w:hAnsi="Times New Roman" w:cs="Times New Roman"/>
                <w:b w:val="0"/>
                <w:bCs w:val="0"/>
                <w:sz w:val="20"/>
                <w:szCs w:val="20"/>
              </w:rPr>
              <w:t>прог-нозного</w:t>
            </w:r>
            <w:proofErr w:type="spellEnd"/>
            <w:proofErr w:type="gramEnd"/>
            <w:r w:rsidRPr="00656696">
              <w:rPr>
                <w:rFonts w:ascii="Times New Roman" w:hAnsi="Times New Roman" w:cs="Times New Roman"/>
                <w:b w:val="0"/>
                <w:bCs w:val="0"/>
                <w:sz w:val="20"/>
                <w:szCs w:val="20"/>
              </w:rPr>
              <w:t xml:space="preserve"> </w:t>
            </w:r>
            <w:proofErr w:type="spellStart"/>
            <w:r w:rsidRPr="00656696">
              <w:rPr>
                <w:rFonts w:ascii="Times New Roman" w:hAnsi="Times New Roman" w:cs="Times New Roman"/>
                <w:b w:val="0"/>
                <w:bCs w:val="0"/>
                <w:sz w:val="20"/>
                <w:szCs w:val="20"/>
              </w:rPr>
              <w:t>финан</w:t>
            </w:r>
            <w:r>
              <w:rPr>
                <w:rFonts w:ascii="Times New Roman" w:hAnsi="Times New Roman" w:cs="Times New Roman"/>
                <w:b w:val="0"/>
                <w:bCs w:val="0"/>
                <w:sz w:val="20"/>
                <w:szCs w:val="20"/>
              </w:rPr>
              <w:t>-</w:t>
            </w:r>
            <w:r w:rsidR="005278F2">
              <w:rPr>
                <w:rFonts w:ascii="Times New Roman" w:hAnsi="Times New Roman" w:cs="Times New Roman"/>
                <w:b w:val="0"/>
                <w:bCs w:val="0"/>
                <w:sz w:val="20"/>
                <w:szCs w:val="20"/>
              </w:rPr>
              <w:t>с</w:t>
            </w:r>
            <w:r w:rsidRPr="00656696">
              <w:rPr>
                <w:rFonts w:ascii="Times New Roman" w:hAnsi="Times New Roman" w:cs="Times New Roman"/>
                <w:b w:val="0"/>
                <w:bCs w:val="0"/>
                <w:sz w:val="20"/>
                <w:szCs w:val="20"/>
              </w:rPr>
              <w:t>иро</w:t>
            </w:r>
            <w:r>
              <w:rPr>
                <w:rFonts w:ascii="Times New Roman" w:hAnsi="Times New Roman" w:cs="Times New Roman"/>
                <w:b w:val="0"/>
                <w:bCs w:val="0"/>
                <w:sz w:val="20"/>
                <w:szCs w:val="20"/>
              </w:rPr>
              <w:t>-</w:t>
            </w:r>
            <w:r w:rsidRPr="00656696">
              <w:rPr>
                <w:rFonts w:ascii="Times New Roman" w:hAnsi="Times New Roman" w:cs="Times New Roman"/>
                <w:b w:val="0"/>
                <w:bCs w:val="0"/>
                <w:sz w:val="20"/>
                <w:szCs w:val="20"/>
              </w:rPr>
              <w:t>вания</w:t>
            </w:r>
            <w:proofErr w:type="spellEnd"/>
          </w:p>
        </w:tc>
        <w:tc>
          <w:tcPr>
            <w:tcW w:w="791" w:type="dxa"/>
          </w:tcPr>
          <w:p w:rsidR="001D279F" w:rsidRPr="00ED75D6" w:rsidRDefault="005278F2" w:rsidP="00B066A2">
            <w:pPr>
              <w:pStyle w:val="3"/>
              <w:spacing w:before="0" w:beforeAutospacing="0" w:after="0" w:afterAutospacing="0"/>
              <w:ind w:left="-109" w:right="-168"/>
              <w:jc w:val="center"/>
              <w:rPr>
                <w:b w:val="0"/>
                <w:bCs w:val="0"/>
                <w:sz w:val="20"/>
                <w:szCs w:val="20"/>
              </w:rPr>
            </w:pPr>
            <w:r>
              <w:rPr>
                <w:b w:val="0"/>
                <w:bCs w:val="0"/>
                <w:sz w:val="20"/>
                <w:szCs w:val="20"/>
              </w:rPr>
              <w:t>с</w:t>
            </w:r>
            <w:r w:rsidR="001D279F">
              <w:rPr>
                <w:b w:val="0"/>
                <w:bCs w:val="0"/>
                <w:sz w:val="20"/>
                <w:szCs w:val="20"/>
              </w:rPr>
              <w:t xml:space="preserve"> учетом </w:t>
            </w:r>
            <w:proofErr w:type="spellStart"/>
            <w:proofErr w:type="gramStart"/>
            <w:r w:rsidR="001D279F">
              <w:rPr>
                <w:b w:val="0"/>
                <w:bCs w:val="0"/>
                <w:sz w:val="20"/>
                <w:szCs w:val="20"/>
              </w:rPr>
              <w:t>требу-емого</w:t>
            </w:r>
            <w:proofErr w:type="spellEnd"/>
            <w:proofErr w:type="gramEnd"/>
            <w:r w:rsidR="001D279F">
              <w:rPr>
                <w:b w:val="0"/>
                <w:bCs w:val="0"/>
                <w:sz w:val="20"/>
                <w:szCs w:val="20"/>
              </w:rPr>
              <w:t xml:space="preserve"> </w:t>
            </w:r>
            <w:proofErr w:type="spellStart"/>
            <w:r w:rsidR="001D279F">
              <w:rPr>
                <w:b w:val="0"/>
                <w:bCs w:val="0"/>
                <w:sz w:val="20"/>
                <w:szCs w:val="20"/>
              </w:rPr>
              <w:t>финан-</w:t>
            </w:r>
            <w:r>
              <w:rPr>
                <w:b w:val="0"/>
                <w:bCs w:val="0"/>
                <w:sz w:val="20"/>
                <w:szCs w:val="20"/>
              </w:rPr>
              <w:t>с</w:t>
            </w:r>
            <w:r w:rsidR="001D279F">
              <w:rPr>
                <w:b w:val="0"/>
                <w:bCs w:val="0"/>
                <w:sz w:val="20"/>
                <w:szCs w:val="20"/>
              </w:rPr>
              <w:t>ирова-ния</w:t>
            </w:r>
            <w:proofErr w:type="spellEnd"/>
          </w:p>
        </w:tc>
        <w:tc>
          <w:tcPr>
            <w:tcW w:w="843" w:type="dxa"/>
            <w:gridSpan w:val="2"/>
          </w:tcPr>
          <w:p w:rsidR="003A0B76" w:rsidRDefault="005278F2" w:rsidP="00B066A2">
            <w:pPr>
              <w:pStyle w:val="3"/>
              <w:spacing w:before="0" w:beforeAutospacing="0" w:after="0" w:afterAutospacing="0"/>
              <w:ind w:left="-181" w:right="-98"/>
              <w:jc w:val="right"/>
              <w:rPr>
                <w:rFonts w:ascii="Times New Roman" w:hAnsi="Times New Roman" w:cs="Times New Roman"/>
                <w:b w:val="0"/>
                <w:bCs w:val="0"/>
                <w:sz w:val="20"/>
                <w:szCs w:val="20"/>
              </w:rPr>
            </w:pPr>
            <w:r>
              <w:rPr>
                <w:rFonts w:ascii="Times New Roman" w:hAnsi="Times New Roman" w:cs="Times New Roman"/>
                <w:b w:val="0"/>
                <w:bCs w:val="0"/>
                <w:sz w:val="20"/>
                <w:szCs w:val="20"/>
              </w:rPr>
              <w:t>с</w:t>
            </w:r>
            <w:r w:rsidR="003A0B76" w:rsidRPr="00656696">
              <w:rPr>
                <w:rFonts w:ascii="Times New Roman" w:hAnsi="Times New Roman" w:cs="Times New Roman"/>
                <w:b w:val="0"/>
                <w:bCs w:val="0"/>
                <w:sz w:val="20"/>
                <w:szCs w:val="20"/>
              </w:rPr>
              <w:t xml:space="preserve"> учетом</w:t>
            </w:r>
          </w:p>
          <w:p w:rsidR="001D279F" w:rsidRPr="00ED75D6" w:rsidRDefault="003A0B76" w:rsidP="003A0B76">
            <w:pPr>
              <w:pStyle w:val="3"/>
              <w:spacing w:before="0" w:beforeAutospacing="0" w:after="0" w:afterAutospacing="0"/>
              <w:ind w:left="-181" w:right="-98"/>
              <w:jc w:val="center"/>
              <w:rPr>
                <w:b w:val="0"/>
                <w:bCs w:val="0"/>
                <w:sz w:val="20"/>
                <w:szCs w:val="20"/>
              </w:rPr>
            </w:pPr>
            <w:r w:rsidRPr="00656696">
              <w:rPr>
                <w:rFonts w:ascii="Times New Roman" w:hAnsi="Times New Roman" w:cs="Times New Roman"/>
                <w:b w:val="0"/>
                <w:bCs w:val="0"/>
                <w:sz w:val="20"/>
                <w:szCs w:val="20"/>
              </w:rPr>
              <w:t xml:space="preserve"> </w:t>
            </w:r>
            <w:proofErr w:type="spellStart"/>
            <w:proofErr w:type="gramStart"/>
            <w:r>
              <w:rPr>
                <w:rFonts w:ascii="Times New Roman" w:hAnsi="Times New Roman" w:cs="Times New Roman"/>
                <w:b w:val="0"/>
                <w:bCs w:val="0"/>
                <w:sz w:val="20"/>
                <w:szCs w:val="20"/>
              </w:rPr>
              <w:t>прог-нозного</w:t>
            </w:r>
            <w:proofErr w:type="spellEnd"/>
            <w:proofErr w:type="gramEnd"/>
            <w:r w:rsidRPr="00656696">
              <w:rPr>
                <w:rFonts w:ascii="Times New Roman" w:hAnsi="Times New Roman" w:cs="Times New Roman"/>
                <w:b w:val="0"/>
                <w:bCs w:val="0"/>
                <w:sz w:val="20"/>
                <w:szCs w:val="20"/>
              </w:rPr>
              <w:t xml:space="preserve"> </w:t>
            </w:r>
            <w:proofErr w:type="spellStart"/>
            <w:r w:rsidRPr="00656696">
              <w:rPr>
                <w:rFonts w:ascii="Times New Roman" w:hAnsi="Times New Roman" w:cs="Times New Roman"/>
                <w:b w:val="0"/>
                <w:bCs w:val="0"/>
                <w:sz w:val="20"/>
                <w:szCs w:val="20"/>
              </w:rPr>
              <w:t>финан</w:t>
            </w:r>
            <w:r>
              <w:rPr>
                <w:rFonts w:ascii="Times New Roman" w:hAnsi="Times New Roman" w:cs="Times New Roman"/>
                <w:b w:val="0"/>
                <w:bCs w:val="0"/>
                <w:sz w:val="20"/>
                <w:szCs w:val="20"/>
              </w:rPr>
              <w:t>-</w:t>
            </w:r>
            <w:r w:rsidR="005278F2">
              <w:rPr>
                <w:rFonts w:ascii="Times New Roman" w:hAnsi="Times New Roman" w:cs="Times New Roman"/>
                <w:b w:val="0"/>
                <w:bCs w:val="0"/>
                <w:sz w:val="20"/>
                <w:szCs w:val="20"/>
              </w:rPr>
              <w:t>с</w:t>
            </w:r>
            <w:r w:rsidRPr="00656696">
              <w:rPr>
                <w:rFonts w:ascii="Times New Roman" w:hAnsi="Times New Roman" w:cs="Times New Roman"/>
                <w:b w:val="0"/>
                <w:bCs w:val="0"/>
                <w:sz w:val="20"/>
                <w:szCs w:val="20"/>
              </w:rPr>
              <w:t>иро</w:t>
            </w:r>
            <w:r>
              <w:rPr>
                <w:rFonts w:ascii="Times New Roman" w:hAnsi="Times New Roman" w:cs="Times New Roman"/>
                <w:b w:val="0"/>
                <w:bCs w:val="0"/>
                <w:sz w:val="20"/>
                <w:szCs w:val="20"/>
              </w:rPr>
              <w:t>-</w:t>
            </w:r>
            <w:r w:rsidRPr="00656696">
              <w:rPr>
                <w:rFonts w:ascii="Times New Roman" w:hAnsi="Times New Roman" w:cs="Times New Roman"/>
                <w:b w:val="0"/>
                <w:bCs w:val="0"/>
                <w:sz w:val="20"/>
                <w:szCs w:val="20"/>
              </w:rPr>
              <w:t>вания</w:t>
            </w:r>
            <w:proofErr w:type="spellEnd"/>
          </w:p>
        </w:tc>
        <w:tc>
          <w:tcPr>
            <w:tcW w:w="851" w:type="dxa"/>
            <w:vMerge/>
          </w:tcPr>
          <w:p w:rsidR="001D279F" w:rsidRPr="00ED75D6" w:rsidRDefault="001D279F" w:rsidP="001D279F">
            <w:pPr>
              <w:pStyle w:val="3"/>
              <w:spacing w:before="0" w:beforeAutospacing="0" w:after="0" w:afterAutospacing="0"/>
              <w:jc w:val="center"/>
              <w:rPr>
                <w:b w:val="0"/>
                <w:bCs w:val="0"/>
                <w:sz w:val="20"/>
                <w:szCs w:val="20"/>
              </w:rPr>
            </w:pPr>
          </w:p>
        </w:tc>
        <w:tc>
          <w:tcPr>
            <w:tcW w:w="839" w:type="dxa"/>
            <w:vMerge/>
          </w:tcPr>
          <w:p w:rsidR="001D279F" w:rsidRPr="00ED75D6" w:rsidRDefault="001D279F" w:rsidP="001D279F">
            <w:pPr>
              <w:pStyle w:val="3"/>
              <w:spacing w:before="0" w:beforeAutospacing="0" w:after="0" w:afterAutospacing="0"/>
              <w:jc w:val="center"/>
              <w:rPr>
                <w:b w:val="0"/>
                <w:bCs w:val="0"/>
                <w:sz w:val="20"/>
                <w:szCs w:val="20"/>
              </w:rPr>
            </w:pPr>
          </w:p>
        </w:tc>
        <w:tc>
          <w:tcPr>
            <w:tcW w:w="833" w:type="dxa"/>
            <w:vMerge/>
          </w:tcPr>
          <w:p w:rsidR="001D279F" w:rsidRPr="00ED75D6" w:rsidRDefault="001D279F" w:rsidP="001D279F">
            <w:pPr>
              <w:pStyle w:val="3"/>
              <w:spacing w:before="0" w:beforeAutospacing="0" w:after="0" w:afterAutospacing="0"/>
              <w:jc w:val="center"/>
              <w:rPr>
                <w:b w:val="0"/>
                <w:bCs w:val="0"/>
                <w:sz w:val="20"/>
                <w:szCs w:val="20"/>
              </w:rPr>
            </w:pPr>
          </w:p>
        </w:tc>
      </w:tr>
      <w:tr w:rsidR="00D703A7" w:rsidRPr="00ED75D6" w:rsidTr="00380BC8">
        <w:trPr>
          <w:trHeight w:val="309"/>
        </w:trPr>
        <w:tc>
          <w:tcPr>
            <w:tcW w:w="504" w:type="dxa"/>
          </w:tcPr>
          <w:p w:rsidR="00D703A7" w:rsidRPr="00ED75D6" w:rsidRDefault="00D703A7" w:rsidP="003F76C6">
            <w:pPr>
              <w:pStyle w:val="3"/>
              <w:spacing w:before="0" w:beforeAutospacing="0" w:after="0" w:afterAutospacing="0"/>
              <w:jc w:val="center"/>
              <w:rPr>
                <w:b w:val="0"/>
                <w:bCs w:val="0"/>
                <w:sz w:val="20"/>
                <w:szCs w:val="20"/>
              </w:rPr>
            </w:pPr>
            <w:r w:rsidRPr="00ED75D6">
              <w:rPr>
                <w:b w:val="0"/>
                <w:bCs w:val="0"/>
                <w:sz w:val="20"/>
                <w:szCs w:val="20"/>
              </w:rPr>
              <w:t>1</w:t>
            </w:r>
          </w:p>
        </w:tc>
        <w:tc>
          <w:tcPr>
            <w:tcW w:w="1669" w:type="dxa"/>
          </w:tcPr>
          <w:p w:rsidR="00D703A7" w:rsidRPr="00ED75D6" w:rsidRDefault="00D703A7" w:rsidP="003F76C6">
            <w:pPr>
              <w:pStyle w:val="3"/>
              <w:spacing w:before="0" w:beforeAutospacing="0" w:after="0" w:afterAutospacing="0"/>
              <w:jc w:val="center"/>
              <w:rPr>
                <w:b w:val="0"/>
                <w:bCs w:val="0"/>
                <w:sz w:val="20"/>
                <w:szCs w:val="20"/>
              </w:rPr>
            </w:pPr>
            <w:r w:rsidRPr="00ED75D6">
              <w:rPr>
                <w:b w:val="0"/>
                <w:bCs w:val="0"/>
                <w:sz w:val="20"/>
                <w:szCs w:val="20"/>
              </w:rPr>
              <w:t>2</w:t>
            </w:r>
          </w:p>
        </w:tc>
        <w:tc>
          <w:tcPr>
            <w:tcW w:w="696" w:type="dxa"/>
          </w:tcPr>
          <w:p w:rsidR="00D703A7" w:rsidRPr="00ED75D6" w:rsidRDefault="00D703A7" w:rsidP="003F76C6">
            <w:pPr>
              <w:pStyle w:val="3"/>
              <w:spacing w:before="0" w:beforeAutospacing="0" w:after="0" w:afterAutospacing="0"/>
              <w:jc w:val="center"/>
              <w:rPr>
                <w:b w:val="0"/>
                <w:bCs w:val="0"/>
                <w:sz w:val="20"/>
                <w:szCs w:val="20"/>
              </w:rPr>
            </w:pPr>
            <w:r w:rsidRPr="00ED75D6">
              <w:rPr>
                <w:b w:val="0"/>
                <w:bCs w:val="0"/>
                <w:sz w:val="20"/>
                <w:szCs w:val="20"/>
              </w:rPr>
              <w:t>3</w:t>
            </w:r>
          </w:p>
        </w:tc>
        <w:tc>
          <w:tcPr>
            <w:tcW w:w="661" w:type="dxa"/>
          </w:tcPr>
          <w:p w:rsidR="00D703A7" w:rsidRPr="00ED75D6" w:rsidRDefault="00D703A7" w:rsidP="003F76C6">
            <w:pPr>
              <w:pStyle w:val="3"/>
              <w:spacing w:before="0" w:beforeAutospacing="0" w:after="0" w:afterAutospacing="0"/>
              <w:jc w:val="center"/>
              <w:rPr>
                <w:b w:val="0"/>
                <w:bCs w:val="0"/>
                <w:sz w:val="20"/>
                <w:szCs w:val="20"/>
              </w:rPr>
            </w:pPr>
            <w:r w:rsidRPr="00ED75D6">
              <w:rPr>
                <w:b w:val="0"/>
                <w:bCs w:val="0"/>
                <w:sz w:val="20"/>
                <w:szCs w:val="20"/>
              </w:rPr>
              <w:t>4</w:t>
            </w:r>
          </w:p>
        </w:tc>
        <w:tc>
          <w:tcPr>
            <w:tcW w:w="661" w:type="dxa"/>
          </w:tcPr>
          <w:p w:rsidR="00D703A7" w:rsidRPr="00ED75D6" w:rsidRDefault="00D703A7" w:rsidP="003F76C6">
            <w:pPr>
              <w:pStyle w:val="3"/>
              <w:spacing w:before="0" w:beforeAutospacing="0" w:after="0" w:afterAutospacing="0"/>
              <w:jc w:val="center"/>
              <w:rPr>
                <w:b w:val="0"/>
                <w:bCs w:val="0"/>
                <w:sz w:val="20"/>
                <w:szCs w:val="20"/>
              </w:rPr>
            </w:pPr>
            <w:r w:rsidRPr="00ED75D6">
              <w:rPr>
                <w:b w:val="0"/>
                <w:bCs w:val="0"/>
                <w:sz w:val="20"/>
                <w:szCs w:val="20"/>
              </w:rPr>
              <w:t>5</w:t>
            </w:r>
          </w:p>
        </w:tc>
        <w:tc>
          <w:tcPr>
            <w:tcW w:w="843" w:type="dxa"/>
            <w:gridSpan w:val="2"/>
          </w:tcPr>
          <w:p w:rsidR="00D703A7" w:rsidRPr="00ED75D6" w:rsidRDefault="00D703A7" w:rsidP="003F76C6">
            <w:pPr>
              <w:pStyle w:val="3"/>
              <w:spacing w:before="0" w:beforeAutospacing="0" w:after="0" w:afterAutospacing="0"/>
              <w:ind w:right="-183"/>
              <w:jc w:val="center"/>
              <w:rPr>
                <w:b w:val="0"/>
                <w:bCs w:val="0"/>
                <w:sz w:val="20"/>
                <w:szCs w:val="20"/>
              </w:rPr>
            </w:pPr>
            <w:r>
              <w:rPr>
                <w:b w:val="0"/>
                <w:bCs w:val="0"/>
                <w:sz w:val="20"/>
                <w:szCs w:val="20"/>
              </w:rPr>
              <w:t>6</w:t>
            </w:r>
          </w:p>
        </w:tc>
        <w:tc>
          <w:tcPr>
            <w:tcW w:w="843" w:type="dxa"/>
          </w:tcPr>
          <w:p w:rsidR="00D703A7" w:rsidRPr="00ED75D6" w:rsidRDefault="00D703A7" w:rsidP="003F76C6">
            <w:pPr>
              <w:pStyle w:val="3"/>
              <w:spacing w:before="0" w:beforeAutospacing="0" w:after="0" w:afterAutospacing="0"/>
              <w:jc w:val="center"/>
              <w:rPr>
                <w:b w:val="0"/>
                <w:bCs w:val="0"/>
                <w:sz w:val="20"/>
                <w:szCs w:val="20"/>
              </w:rPr>
            </w:pPr>
            <w:r>
              <w:rPr>
                <w:b w:val="0"/>
                <w:bCs w:val="0"/>
                <w:sz w:val="20"/>
                <w:szCs w:val="20"/>
              </w:rPr>
              <w:t>7</w:t>
            </w:r>
          </w:p>
        </w:tc>
        <w:tc>
          <w:tcPr>
            <w:tcW w:w="843" w:type="dxa"/>
            <w:gridSpan w:val="2"/>
          </w:tcPr>
          <w:p w:rsidR="00D703A7" w:rsidRPr="00ED75D6" w:rsidRDefault="00D703A7" w:rsidP="003F76C6">
            <w:pPr>
              <w:pStyle w:val="3"/>
              <w:spacing w:before="0" w:beforeAutospacing="0" w:after="0" w:afterAutospacing="0"/>
              <w:jc w:val="center"/>
              <w:rPr>
                <w:b w:val="0"/>
                <w:bCs w:val="0"/>
                <w:sz w:val="20"/>
                <w:szCs w:val="20"/>
              </w:rPr>
            </w:pPr>
            <w:r>
              <w:rPr>
                <w:b w:val="0"/>
                <w:bCs w:val="0"/>
                <w:sz w:val="20"/>
                <w:szCs w:val="20"/>
              </w:rPr>
              <w:t>8</w:t>
            </w:r>
          </w:p>
        </w:tc>
        <w:tc>
          <w:tcPr>
            <w:tcW w:w="865" w:type="dxa"/>
            <w:gridSpan w:val="2"/>
          </w:tcPr>
          <w:p w:rsidR="00D703A7" w:rsidRPr="00ED75D6" w:rsidRDefault="00D703A7" w:rsidP="003F76C6">
            <w:pPr>
              <w:pStyle w:val="3"/>
              <w:spacing w:before="0" w:beforeAutospacing="0" w:after="0" w:afterAutospacing="0"/>
              <w:jc w:val="center"/>
              <w:rPr>
                <w:b w:val="0"/>
                <w:bCs w:val="0"/>
                <w:sz w:val="20"/>
                <w:szCs w:val="20"/>
              </w:rPr>
            </w:pPr>
            <w:r>
              <w:rPr>
                <w:b w:val="0"/>
                <w:bCs w:val="0"/>
                <w:sz w:val="20"/>
                <w:szCs w:val="20"/>
              </w:rPr>
              <w:t>9</w:t>
            </w:r>
          </w:p>
        </w:tc>
        <w:tc>
          <w:tcPr>
            <w:tcW w:w="821" w:type="dxa"/>
          </w:tcPr>
          <w:p w:rsidR="00D703A7" w:rsidRPr="00ED75D6" w:rsidRDefault="00D703A7" w:rsidP="003F76C6">
            <w:pPr>
              <w:pStyle w:val="3"/>
              <w:spacing w:before="0" w:beforeAutospacing="0" w:after="0" w:afterAutospacing="0"/>
              <w:jc w:val="center"/>
              <w:rPr>
                <w:b w:val="0"/>
                <w:bCs w:val="0"/>
                <w:sz w:val="20"/>
                <w:szCs w:val="20"/>
              </w:rPr>
            </w:pPr>
            <w:r>
              <w:rPr>
                <w:b w:val="0"/>
                <w:bCs w:val="0"/>
                <w:sz w:val="20"/>
                <w:szCs w:val="20"/>
              </w:rPr>
              <w:t>10</w:t>
            </w:r>
          </w:p>
        </w:tc>
        <w:tc>
          <w:tcPr>
            <w:tcW w:w="880" w:type="dxa"/>
            <w:gridSpan w:val="2"/>
          </w:tcPr>
          <w:p w:rsidR="00D703A7" w:rsidRPr="00ED75D6" w:rsidRDefault="00D703A7" w:rsidP="003F76C6">
            <w:pPr>
              <w:pStyle w:val="3"/>
              <w:spacing w:before="0" w:beforeAutospacing="0" w:after="0" w:afterAutospacing="0"/>
              <w:jc w:val="center"/>
              <w:rPr>
                <w:b w:val="0"/>
                <w:bCs w:val="0"/>
                <w:sz w:val="20"/>
                <w:szCs w:val="20"/>
              </w:rPr>
            </w:pPr>
            <w:r>
              <w:rPr>
                <w:b w:val="0"/>
                <w:bCs w:val="0"/>
                <w:sz w:val="20"/>
                <w:szCs w:val="20"/>
              </w:rPr>
              <w:t>11</w:t>
            </w:r>
          </w:p>
        </w:tc>
        <w:tc>
          <w:tcPr>
            <w:tcW w:w="851" w:type="dxa"/>
          </w:tcPr>
          <w:p w:rsidR="00D703A7" w:rsidRPr="00ED75D6" w:rsidRDefault="00D703A7" w:rsidP="003F76C6">
            <w:pPr>
              <w:pStyle w:val="3"/>
              <w:spacing w:before="0" w:beforeAutospacing="0" w:after="0" w:afterAutospacing="0"/>
              <w:jc w:val="center"/>
              <w:rPr>
                <w:b w:val="0"/>
                <w:bCs w:val="0"/>
                <w:sz w:val="20"/>
                <w:szCs w:val="20"/>
              </w:rPr>
            </w:pPr>
            <w:r>
              <w:rPr>
                <w:b w:val="0"/>
                <w:bCs w:val="0"/>
                <w:sz w:val="20"/>
                <w:szCs w:val="20"/>
              </w:rPr>
              <w:t>12</w:t>
            </w:r>
          </w:p>
        </w:tc>
        <w:tc>
          <w:tcPr>
            <w:tcW w:w="850" w:type="dxa"/>
          </w:tcPr>
          <w:p w:rsidR="00D703A7" w:rsidRPr="00ED75D6" w:rsidRDefault="00D703A7" w:rsidP="003F76C6">
            <w:pPr>
              <w:pStyle w:val="3"/>
              <w:spacing w:before="0" w:beforeAutospacing="0" w:after="0" w:afterAutospacing="0"/>
              <w:jc w:val="center"/>
              <w:rPr>
                <w:b w:val="0"/>
                <w:bCs w:val="0"/>
                <w:sz w:val="20"/>
                <w:szCs w:val="20"/>
              </w:rPr>
            </w:pPr>
            <w:r>
              <w:rPr>
                <w:b w:val="0"/>
                <w:bCs w:val="0"/>
                <w:sz w:val="20"/>
                <w:szCs w:val="20"/>
              </w:rPr>
              <w:t>13</w:t>
            </w:r>
          </w:p>
        </w:tc>
        <w:tc>
          <w:tcPr>
            <w:tcW w:w="791" w:type="dxa"/>
          </w:tcPr>
          <w:p w:rsidR="00D703A7" w:rsidRPr="00ED75D6" w:rsidRDefault="00D703A7" w:rsidP="003F76C6">
            <w:pPr>
              <w:pStyle w:val="3"/>
              <w:spacing w:before="0" w:beforeAutospacing="0" w:after="0" w:afterAutospacing="0"/>
              <w:jc w:val="center"/>
              <w:rPr>
                <w:b w:val="0"/>
                <w:bCs w:val="0"/>
                <w:sz w:val="20"/>
                <w:szCs w:val="20"/>
              </w:rPr>
            </w:pPr>
            <w:r>
              <w:rPr>
                <w:b w:val="0"/>
                <w:bCs w:val="0"/>
                <w:sz w:val="20"/>
                <w:szCs w:val="20"/>
              </w:rPr>
              <w:t>14</w:t>
            </w:r>
          </w:p>
        </w:tc>
        <w:tc>
          <w:tcPr>
            <w:tcW w:w="843" w:type="dxa"/>
            <w:gridSpan w:val="2"/>
          </w:tcPr>
          <w:p w:rsidR="00D703A7" w:rsidRPr="00ED75D6" w:rsidRDefault="00D703A7" w:rsidP="003F76C6">
            <w:pPr>
              <w:pStyle w:val="3"/>
              <w:spacing w:before="0" w:beforeAutospacing="0" w:after="0" w:afterAutospacing="0"/>
              <w:jc w:val="center"/>
              <w:rPr>
                <w:b w:val="0"/>
                <w:bCs w:val="0"/>
                <w:sz w:val="20"/>
                <w:szCs w:val="20"/>
              </w:rPr>
            </w:pPr>
            <w:r>
              <w:rPr>
                <w:b w:val="0"/>
                <w:bCs w:val="0"/>
                <w:sz w:val="20"/>
                <w:szCs w:val="20"/>
              </w:rPr>
              <w:t>15</w:t>
            </w:r>
          </w:p>
        </w:tc>
        <w:tc>
          <w:tcPr>
            <w:tcW w:w="851" w:type="dxa"/>
          </w:tcPr>
          <w:p w:rsidR="00D703A7" w:rsidRPr="00ED75D6" w:rsidRDefault="00D703A7" w:rsidP="003F76C6">
            <w:pPr>
              <w:pStyle w:val="3"/>
              <w:spacing w:before="0" w:beforeAutospacing="0" w:after="0" w:afterAutospacing="0"/>
              <w:jc w:val="center"/>
              <w:rPr>
                <w:b w:val="0"/>
                <w:bCs w:val="0"/>
                <w:sz w:val="20"/>
                <w:szCs w:val="20"/>
              </w:rPr>
            </w:pPr>
            <w:r>
              <w:rPr>
                <w:b w:val="0"/>
                <w:bCs w:val="0"/>
                <w:sz w:val="20"/>
                <w:szCs w:val="20"/>
              </w:rPr>
              <w:t>16</w:t>
            </w:r>
          </w:p>
        </w:tc>
        <w:tc>
          <w:tcPr>
            <w:tcW w:w="839" w:type="dxa"/>
          </w:tcPr>
          <w:p w:rsidR="00D703A7" w:rsidRPr="00ED75D6" w:rsidRDefault="00D703A7" w:rsidP="003F76C6">
            <w:pPr>
              <w:pStyle w:val="3"/>
              <w:spacing w:before="0" w:beforeAutospacing="0" w:after="0" w:afterAutospacing="0"/>
              <w:jc w:val="center"/>
              <w:rPr>
                <w:b w:val="0"/>
                <w:bCs w:val="0"/>
                <w:sz w:val="20"/>
                <w:szCs w:val="20"/>
              </w:rPr>
            </w:pPr>
            <w:r>
              <w:rPr>
                <w:b w:val="0"/>
                <w:bCs w:val="0"/>
                <w:sz w:val="20"/>
                <w:szCs w:val="20"/>
              </w:rPr>
              <w:t>17</w:t>
            </w:r>
          </w:p>
        </w:tc>
        <w:tc>
          <w:tcPr>
            <w:tcW w:w="833" w:type="dxa"/>
          </w:tcPr>
          <w:p w:rsidR="00D703A7" w:rsidRPr="00ED75D6" w:rsidRDefault="00D703A7" w:rsidP="003F76C6">
            <w:pPr>
              <w:pStyle w:val="3"/>
              <w:spacing w:before="0" w:beforeAutospacing="0" w:after="0" w:afterAutospacing="0"/>
              <w:jc w:val="center"/>
              <w:rPr>
                <w:b w:val="0"/>
                <w:bCs w:val="0"/>
                <w:sz w:val="20"/>
                <w:szCs w:val="20"/>
              </w:rPr>
            </w:pPr>
            <w:r>
              <w:rPr>
                <w:b w:val="0"/>
                <w:bCs w:val="0"/>
                <w:sz w:val="20"/>
                <w:szCs w:val="20"/>
              </w:rPr>
              <w:t>18</w:t>
            </w:r>
          </w:p>
        </w:tc>
      </w:tr>
      <w:tr w:rsidR="00D703A7" w:rsidRPr="00C6099F" w:rsidTr="00387B27">
        <w:trPr>
          <w:trHeight w:val="309"/>
        </w:trPr>
        <w:tc>
          <w:tcPr>
            <w:tcW w:w="15144" w:type="dxa"/>
            <w:gridSpan w:val="23"/>
          </w:tcPr>
          <w:p w:rsidR="00D703A7" w:rsidRPr="008B67FC" w:rsidRDefault="000046D3" w:rsidP="000046D3">
            <w:pPr>
              <w:autoSpaceDE w:val="0"/>
              <w:autoSpaceDN w:val="0"/>
              <w:adjustRightInd w:val="0"/>
            </w:pPr>
            <w:r>
              <w:rPr>
                <w:lang w:val="en-US"/>
              </w:rPr>
              <w:t>I</w:t>
            </w:r>
            <w:r w:rsidRPr="000046D3">
              <w:t xml:space="preserve">. </w:t>
            </w:r>
            <w:r>
              <w:t>Целевые показатели п</w:t>
            </w:r>
            <w:r w:rsidR="00B61BCB">
              <w:t>одпрограм</w:t>
            </w:r>
            <w:r w:rsidR="00FA0F42">
              <w:t>м</w:t>
            </w:r>
            <w:r>
              <w:t>ы</w:t>
            </w:r>
            <w:r w:rsidR="00B61BCB">
              <w:t xml:space="preserve"> 4</w:t>
            </w:r>
            <w:r w:rsidR="00D703A7" w:rsidRPr="008B67FC">
              <w:t xml:space="preserve"> </w:t>
            </w:r>
            <w:r w:rsidR="00D703A7" w:rsidRPr="00F40296">
              <w:t>«Модернизация и устройство детских игровых площадок</w:t>
            </w:r>
            <w:r w:rsidR="00D703A7" w:rsidRPr="00F40296">
              <w:rPr>
                <w:rFonts w:ascii="Times New Roman" w:hAnsi="Times New Roman" w:cs="Times New Roman"/>
              </w:rPr>
              <w:t>»</w:t>
            </w:r>
          </w:p>
        </w:tc>
      </w:tr>
      <w:tr w:rsidR="00D703A7" w:rsidRPr="00ED75D6" w:rsidTr="00380BC8">
        <w:trPr>
          <w:trHeight w:val="1273"/>
        </w:trPr>
        <w:tc>
          <w:tcPr>
            <w:tcW w:w="504" w:type="dxa"/>
          </w:tcPr>
          <w:p w:rsidR="00D703A7" w:rsidRPr="00ED75D6" w:rsidRDefault="008F6960" w:rsidP="003F76C6">
            <w:pPr>
              <w:pStyle w:val="3"/>
              <w:spacing w:before="0" w:beforeAutospacing="0" w:after="0" w:afterAutospacing="0"/>
              <w:jc w:val="center"/>
              <w:rPr>
                <w:b w:val="0"/>
                <w:bCs w:val="0"/>
                <w:sz w:val="20"/>
                <w:szCs w:val="20"/>
              </w:rPr>
            </w:pPr>
            <w:r>
              <w:rPr>
                <w:b w:val="0"/>
                <w:bCs w:val="0"/>
                <w:sz w:val="20"/>
                <w:szCs w:val="20"/>
              </w:rPr>
              <w:t>1.</w:t>
            </w:r>
            <w:r w:rsidR="00D703A7" w:rsidRPr="00ED75D6">
              <w:rPr>
                <w:b w:val="0"/>
                <w:bCs w:val="0"/>
                <w:sz w:val="20"/>
                <w:szCs w:val="20"/>
              </w:rPr>
              <w:t>1</w:t>
            </w:r>
          </w:p>
        </w:tc>
        <w:tc>
          <w:tcPr>
            <w:tcW w:w="1669" w:type="dxa"/>
          </w:tcPr>
          <w:p w:rsidR="00D703A7" w:rsidRPr="003017EF" w:rsidRDefault="00D703A7" w:rsidP="003F76C6">
            <w:r w:rsidRPr="0036490F">
              <w:t>Доля детских площадок с обновленным игровым оборудованием относительно общего количества детских площадок</w:t>
            </w:r>
            <w:r w:rsidR="003A0B76">
              <w:t xml:space="preserve"> (нарастающим итогом)</w:t>
            </w:r>
          </w:p>
        </w:tc>
        <w:tc>
          <w:tcPr>
            <w:tcW w:w="696" w:type="dxa"/>
          </w:tcPr>
          <w:p w:rsidR="00D703A7" w:rsidRPr="00ED75D6" w:rsidRDefault="00D703A7" w:rsidP="003F76C6">
            <w:pPr>
              <w:pStyle w:val="3"/>
              <w:spacing w:before="0" w:beforeAutospacing="0" w:after="0" w:afterAutospacing="0"/>
              <w:jc w:val="center"/>
              <w:rPr>
                <w:b w:val="0"/>
                <w:bCs w:val="0"/>
                <w:sz w:val="20"/>
                <w:szCs w:val="20"/>
              </w:rPr>
            </w:pPr>
            <w:r>
              <w:rPr>
                <w:b w:val="0"/>
                <w:bCs w:val="0"/>
                <w:sz w:val="20"/>
                <w:szCs w:val="20"/>
              </w:rPr>
              <w:t>%</w:t>
            </w:r>
          </w:p>
        </w:tc>
        <w:tc>
          <w:tcPr>
            <w:tcW w:w="661" w:type="dxa"/>
          </w:tcPr>
          <w:p w:rsidR="00D703A7" w:rsidRPr="00ED75D6" w:rsidRDefault="00D703A7" w:rsidP="00C005A9">
            <w:pPr>
              <w:autoSpaceDE w:val="0"/>
              <w:autoSpaceDN w:val="0"/>
              <w:adjustRightInd w:val="0"/>
              <w:jc w:val="right"/>
              <w:rPr>
                <w:rFonts w:ascii="Times New Roman" w:hAnsi="Times New Roman" w:cs="Times New Roman"/>
              </w:rPr>
            </w:pPr>
            <w:r>
              <w:rPr>
                <w:rFonts w:ascii="Times New Roman" w:hAnsi="Times New Roman" w:cs="Times New Roman"/>
              </w:rPr>
              <w:t>21,1</w:t>
            </w:r>
          </w:p>
        </w:tc>
        <w:tc>
          <w:tcPr>
            <w:tcW w:w="661" w:type="dxa"/>
          </w:tcPr>
          <w:p w:rsidR="00D703A7" w:rsidRPr="00ED75D6" w:rsidRDefault="00D703A7" w:rsidP="00C005A9">
            <w:pPr>
              <w:autoSpaceDE w:val="0"/>
              <w:autoSpaceDN w:val="0"/>
              <w:adjustRightInd w:val="0"/>
              <w:jc w:val="right"/>
              <w:rPr>
                <w:rFonts w:ascii="Times New Roman" w:hAnsi="Times New Roman" w:cs="Times New Roman"/>
              </w:rPr>
            </w:pPr>
            <w:r>
              <w:rPr>
                <w:rFonts w:ascii="Times New Roman" w:hAnsi="Times New Roman" w:cs="Times New Roman"/>
              </w:rPr>
              <w:t>24,5</w:t>
            </w:r>
          </w:p>
        </w:tc>
        <w:tc>
          <w:tcPr>
            <w:tcW w:w="830" w:type="dxa"/>
          </w:tcPr>
          <w:p w:rsidR="00D703A7" w:rsidRPr="00ED75D6" w:rsidRDefault="00D703A7" w:rsidP="00C005A9">
            <w:pPr>
              <w:autoSpaceDE w:val="0"/>
              <w:autoSpaceDN w:val="0"/>
              <w:adjustRightInd w:val="0"/>
              <w:jc w:val="right"/>
              <w:rPr>
                <w:rFonts w:ascii="Times New Roman" w:hAnsi="Times New Roman" w:cs="Times New Roman"/>
              </w:rPr>
            </w:pPr>
            <w:r>
              <w:rPr>
                <w:rFonts w:ascii="Times New Roman" w:hAnsi="Times New Roman" w:cs="Times New Roman"/>
              </w:rPr>
              <w:t>29,6</w:t>
            </w:r>
          </w:p>
        </w:tc>
        <w:tc>
          <w:tcPr>
            <w:tcW w:w="863" w:type="dxa"/>
            <w:gridSpan w:val="3"/>
          </w:tcPr>
          <w:p w:rsidR="00D703A7" w:rsidRPr="00ED75D6" w:rsidRDefault="00D703A7" w:rsidP="00C005A9">
            <w:pPr>
              <w:autoSpaceDE w:val="0"/>
              <w:autoSpaceDN w:val="0"/>
              <w:adjustRightInd w:val="0"/>
              <w:jc w:val="right"/>
              <w:rPr>
                <w:rFonts w:ascii="Times New Roman" w:hAnsi="Times New Roman" w:cs="Times New Roman"/>
              </w:rPr>
            </w:pPr>
            <w:r>
              <w:rPr>
                <w:rFonts w:ascii="Times New Roman" w:hAnsi="Times New Roman" w:cs="Times New Roman"/>
              </w:rPr>
              <w:t>24,5</w:t>
            </w:r>
          </w:p>
        </w:tc>
        <w:tc>
          <w:tcPr>
            <w:tcW w:w="851" w:type="dxa"/>
            <w:gridSpan w:val="2"/>
          </w:tcPr>
          <w:p w:rsidR="00D703A7" w:rsidRPr="00ED75D6" w:rsidRDefault="00D703A7" w:rsidP="00C005A9">
            <w:pPr>
              <w:autoSpaceDE w:val="0"/>
              <w:autoSpaceDN w:val="0"/>
              <w:adjustRightInd w:val="0"/>
              <w:jc w:val="right"/>
              <w:rPr>
                <w:rFonts w:ascii="Times New Roman" w:hAnsi="Times New Roman" w:cs="Times New Roman"/>
              </w:rPr>
            </w:pPr>
            <w:r>
              <w:rPr>
                <w:rFonts w:ascii="Times New Roman" w:hAnsi="Times New Roman" w:cs="Times New Roman"/>
              </w:rPr>
              <w:t>34,4</w:t>
            </w:r>
          </w:p>
        </w:tc>
        <w:tc>
          <w:tcPr>
            <w:tcW w:w="850" w:type="dxa"/>
          </w:tcPr>
          <w:p w:rsidR="00D703A7" w:rsidRPr="00ED75D6" w:rsidRDefault="00D703A7" w:rsidP="00C005A9">
            <w:pPr>
              <w:autoSpaceDE w:val="0"/>
              <w:autoSpaceDN w:val="0"/>
              <w:adjustRightInd w:val="0"/>
              <w:jc w:val="right"/>
              <w:rPr>
                <w:rFonts w:ascii="Times New Roman" w:hAnsi="Times New Roman" w:cs="Times New Roman"/>
              </w:rPr>
            </w:pPr>
            <w:r>
              <w:rPr>
                <w:rFonts w:ascii="Times New Roman" w:hAnsi="Times New Roman" w:cs="Times New Roman"/>
              </w:rPr>
              <w:t>24,5</w:t>
            </w:r>
          </w:p>
        </w:tc>
        <w:tc>
          <w:tcPr>
            <w:tcW w:w="851" w:type="dxa"/>
            <w:gridSpan w:val="2"/>
          </w:tcPr>
          <w:p w:rsidR="00D703A7" w:rsidRPr="00ED75D6" w:rsidRDefault="00D703A7" w:rsidP="00C005A9">
            <w:pPr>
              <w:autoSpaceDE w:val="0"/>
              <w:autoSpaceDN w:val="0"/>
              <w:adjustRightInd w:val="0"/>
              <w:jc w:val="right"/>
              <w:rPr>
                <w:rFonts w:ascii="Times New Roman" w:hAnsi="Times New Roman" w:cs="Times New Roman"/>
              </w:rPr>
            </w:pPr>
            <w:r>
              <w:rPr>
                <w:rFonts w:ascii="Times New Roman" w:hAnsi="Times New Roman" w:cs="Times New Roman"/>
              </w:rPr>
              <w:t>38,9</w:t>
            </w:r>
          </w:p>
        </w:tc>
        <w:tc>
          <w:tcPr>
            <w:tcW w:w="850" w:type="dxa"/>
          </w:tcPr>
          <w:p w:rsidR="00D703A7" w:rsidRPr="00ED75D6" w:rsidRDefault="00D703A7" w:rsidP="00C005A9">
            <w:pPr>
              <w:autoSpaceDE w:val="0"/>
              <w:autoSpaceDN w:val="0"/>
              <w:adjustRightInd w:val="0"/>
              <w:jc w:val="right"/>
              <w:rPr>
                <w:rFonts w:ascii="Times New Roman" w:hAnsi="Times New Roman" w:cs="Times New Roman"/>
              </w:rPr>
            </w:pPr>
            <w:r>
              <w:rPr>
                <w:rFonts w:ascii="Times New Roman" w:hAnsi="Times New Roman" w:cs="Times New Roman"/>
              </w:rPr>
              <w:t>24,5</w:t>
            </w:r>
          </w:p>
        </w:tc>
        <w:tc>
          <w:tcPr>
            <w:tcW w:w="851" w:type="dxa"/>
          </w:tcPr>
          <w:p w:rsidR="00D703A7" w:rsidRPr="00ED75D6" w:rsidRDefault="00D703A7" w:rsidP="00C005A9">
            <w:pPr>
              <w:autoSpaceDE w:val="0"/>
              <w:autoSpaceDN w:val="0"/>
              <w:adjustRightInd w:val="0"/>
              <w:ind w:hanging="92"/>
              <w:jc w:val="right"/>
              <w:rPr>
                <w:rFonts w:ascii="Times New Roman" w:hAnsi="Times New Roman" w:cs="Times New Roman"/>
              </w:rPr>
            </w:pPr>
            <w:r>
              <w:rPr>
                <w:rFonts w:ascii="Times New Roman" w:hAnsi="Times New Roman" w:cs="Times New Roman"/>
              </w:rPr>
              <w:t>44</w:t>
            </w:r>
          </w:p>
        </w:tc>
        <w:tc>
          <w:tcPr>
            <w:tcW w:w="850" w:type="dxa"/>
          </w:tcPr>
          <w:p w:rsidR="00D703A7" w:rsidRPr="00ED75D6" w:rsidRDefault="00D703A7" w:rsidP="00C005A9">
            <w:pPr>
              <w:autoSpaceDE w:val="0"/>
              <w:autoSpaceDN w:val="0"/>
              <w:adjustRightInd w:val="0"/>
              <w:ind w:hanging="92"/>
              <w:jc w:val="right"/>
              <w:rPr>
                <w:rFonts w:ascii="Times New Roman" w:hAnsi="Times New Roman" w:cs="Times New Roman"/>
              </w:rPr>
            </w:pPr>
            <w:r>
              <w:rPr>
                <w:rFonts w:ascii="Times New Roman" w:hAnsi="Times New Roman" w:cs="Times New Roman"/>
              </w:rPr>
              <w:t>24,5</w:t>
            </w:r>
          </w:p>
        </w:tc>
        <w:tc>
          <w:tcPr>
            <w:tcW w:w="925" w:type="dxa"/>
            <w:gridSpan w:val="2"/>
          </w:tcPr>
          <w:p w:rsidR="00D703A7" w:rsidRPr="00ED75D6" w:rsidRDefault="00D703A7" w:rsidP="00C005A9">
            <w:pPr>
              <w:autoSpaceDE w:val="0"/>
              <w:autoSpaceDN w:val="0"/>
              <w:adjustRightInd w:val="0"/>
              <w:ind w:hanging="92"/>
              <w:jc w:val="right"/>
              <w:rPr>
                <w:rFonts w:ascii="Times New Roman" w:hAnsi="Times New Roman" w:cs="Times New Roman"/>
              </w:rPr>
            </w:pPr>
            <w:r>
              <w:rPr>
                <w:rFonts w:ascii="Times New Roman" w:hAnsi="Times New Roman" w:cs="Times New Roman"/>
              </w:rPr>
              <w:t>48,8</w:t>
            </w:r>
          </w:p>
        </w:tc>
        <w:tc>
          <w:tcPr>
            <w:tcW w:w="709" w:type="dxa"/>
          </w:tcPr>
          <w:p w:rsidR="00D703A7" w:rsidRPr="00ED75D6" w:rsidRDefault="00D703A7" w:rsidP="00C005A9">
            <w:pPr>
              <w:pStyle w:val="3"/>
              <w:spacing w:before="0" w:beforeAutospacing="0" w:after="0" w:afterAutospacing="0"/>
              <w:jc w:val="right"/>
              <w:rPr>
                <w:b w:val="0"/>
                <w:bCs w:val="0"/>
                <w:sz w:val="20"/>
                <w:szCs w:val="20"/>
              </w:rPr>
            </w:pPr>
            <w:r>
              <w:rPr>
                <w:b w:val="0"/>
                <w:bCs w:val="0"/>
                <w:sz w:val="20"/>
                <w:szCs w:val="20"/>
              </w:rPr>
              <w:t>24,5</w:t>
            </w:r>
          </w:p>
        </w:tc>
        <w:tc>
          <w:tcPr>
            <w:tcW w:w="851" w:type="dxa"/>
          </w:tcPr>
          <w:p w:rsidR="00D703A7" w:rsidRPr="00ED75D6" w:rsidRDefault="00C005A9" w:rsidP="00C005A9">
            <w:pPr>
              <w:pStyle w:val="3"/>
              <w:spacing w:before="0" w:beforeAutospacing="0" w:after="0" w:afterAutospacing="0"/>
              <w:rPr>
                <w:b w:val="0"/>
                <w:bCs w:val="0"/>
                <w:sz w:val="20"/>
                <w:szCs w:val="20"/>
              </w:rPr>
            </w:pPr>
            <w:proofErr w:type="spellStart"/>
            <w:r>
              <w:rPr>
                <w:b w:val="0"/>
                <w:bCs w:val="0"/>
                <w:sz w:val="20"/>
                <w:szCs w:val="20"/>
              </w:rPr>
              <w:t>Е</w:t>
            </w:r>
            <w:r w:rsidR="00DD1DB0">
              <w:rPr>
                <w:b w:val="0"/>
                <w:bCs w:val="0"/>
                <w:sz w:val="20"/>
                <w:szCs w:val="20"/>
              </w:rPr>
              <w:t>же</w:t>
            </w:r>
            <w:r w:rsidR="00387B27">
              <w:rPr>
                <w:b w:val="0"/>
                <w:bCs w:val="0"/>
                <w:sz w:val="20"/>
                <w:szCs w:val="20"/>
              </w:rPr>
              <w:t>-</w:t>
            </w:r>
            <w:r w:rsidR="00DD1DB0">
              <w:rPr>
                <w:b w:val="0"/>
                <w:bCs w:val="0"/>
                <w:sz w:val="20"/>
                <w:szCs w:val="20"/>
              </w:rPr>
              <w:t>квар</w:t>
            </w:r>
            <w:r>
              <w:rPr>
                <w:b w:val="0"/>
                <w:bCs w:val="0"/>
                <w:sz w:val="20"/>
                <w:szCs w:val="20"/>
              </w:rPr>
              <w:t>-</w:t>
            </w:r>
            <w:r w:rsidR="00DD1DB0">
              <w:rPr>
                <w:b w:val="0"/>
                <w:bCs w:val="0"/>
                <w:sz w:val="20"/>
                <w:szCs w:val="20"/>
              </w:rPr>
              <w:t>тально</w:t>
            </w:r>
            <w:proofErr w:type="spellEnd"/>
          </w:p>
        </w:tc>
        <w:tc>
          <w:tcPr>
            <w:tcW w:w="839" w:type="dxa"/>
          </w:tcPr>
          <w:p w:rsidR="00D703A7" w:rsidRPr="00ED75D6" w:rsidRDefault="00C005A9" w:rsidP="00C005A9">
            <w:pPr>
              <w:pStyle w:val="3"/>
              <w:spacing w:before="0" w:beforeAutospacing="0" w:after="0" w:afterAutospacing="0"/>
              <w:rPr>
                <w:b w:val="0"/>
                <w:bCs w:val="0"/>
                <w:sz w:val="20"/>
                <w:szCs w:val="20"/>
              </w:rPr>
            </w:pPr>
            <w:proofErr w:type="spellStart"/>
            <w:r>
              <w:rPr>
                <w:b w:val="0"/>
                <w:bCs w:val="0"/>
                <w:sz w:val="20"/>
                <w:szCs w:val="20"/>
              </w:rPr>
              <w:t>В</w:t>
            </w:r>
            <w:r w:rsidR="00D703A7" w:rsidRPr="00ED75D6">
              <w:rPr>
                <w:b w:val="0"/>
                <w:bCs w:val="0"/>
                <w:sz w:val="20"/>
                <w:szCs w:val="20"/>
              </w:rPr>
              <w:t>едом</w:t>
            </w:r>
            <w:r w:rsidR="001D279F">
              <w:rPr>
                <w:b w:val="0"/>
                <w:bCs w:val="0"/>
                <w:sz w:val="20"/>
                <w:szCs w:val="20"/>
              </w:rPr>
              <w:t>-</w:t>
            </w:r>
            <w:r w:rsidR="00D703A7" w:rsidRPr="00ED75D6">
              <w:rPr>
                <w:b w:val="0"/>
                <w:bCs w:val="0"/>
                <w:sz w:val="20"/>
                <w:szCs w:val="20"/>
              </w:rPr>
              <w:t>ствен</w:t>
            </w:r>
            <w:r w:rsidR="001D279F">
              <w:rPr>
                <w:b w:val="0"/>
                <w:bCs w:val="0"/>
                <w:sz w:val="20"/>
                <w:szCs w:val="20"/>
              </w:rPr>
              <w:t>-</w:t>
            </w:r>
            <w:r w:rsidR="00D703A7" w:rsidRPr="00ED75D6">
              <w:rPr>
                <w:b w:val="0"/>
                <w:bCs w:val="0"/>
                <w:sz w:val="20"/>
                <w:szCs w:val="20"/>
              </w:rPr>
              <w:t>ная</w:t>
            </w:r>
            <w:proofErr w:type="spellEnd"/>
            <w:r w:rsidR="00D703A7" w:rsidRPr="00ED75D6">
              <w:rPr>
                <w:b w:val="0"/>
                <w:bCs w:val="0"/>
                <w:sz w:val="20"/>
                <w:szCs w:val="20"/>
              </w:rPr>
              <w:t xml:space="preserve"> </w:t>
            </w:r>
            <w:proofErr w:type="spellStart"/>
            <w:proofErr w:type="gramStart"/>
            <w:r w:rsidR="00D703A7" w:rsidRPr="00ED75D6">
              <w:rPr>
                <w:b w:val="0"/>
                <w:bCs w:val="0"/>
                <w:sz w:val="20"/>
                <w:szCs w:val="20"/>
              </w:rPr>
              <w:t>отчет</w:t>
            </w:r>
            <w:r w:rsidR="001D279F">
              <w:rPr>
                <w:b w:val="0"/>
                <w:bCs w:val="0"/>
                <w:sz w:val="20"/>
                <w:szCs w:val="20"/>
              </w:rPr>
              <w:t>-</w:t>
            </w:r>
            <w:r w:rsidR="00D703A7" w:rsidRPr="00ED75D6">
              <w:rPr>
                <w:b w:val="0"/>
                <w:bCs w:val="0"/>
                <w:sz w:val="20"/>
                <w:szCs w:val="20"/>
              </w:rPr>
              <w:t>ность</w:t>
            </w:r>
            <w:proofErr w:type="spellEnd"/>
            <w:proofErr w:type="gramEnd"/>
          </w:p>
        </w:tc>
        <w:tc>
          <w:tcPr>
            <w:tcW w:w="833" w:type="dxa"/>
          </w:tcPr>
          <w:p w:rsidR="00D703A7" w:rsidRPr="00ED75D6" w:rsidRDefault="00D703A7" w:rsidP="00C005A9">
            <w:pPr>
              <w:pStyle w:val="3"/>
              <w:spacing w:before="0" w:beforeAutospacing="0" w:after="0" w:afterAutospacing="0"/>
              <w:rPr>
                <w:b w:val="0"/>
                <w:bCs w:val="0"/>
                <w:sz w:val="20"/>
                <w:szCs w:val="20"/>
              </w:rPr>
            </w:pPr>
            <w:r w:rsidRPr="00ED75D6">
              <w:rPr>
                <w:b w:val="0"/>
                <w:bCs w:val="0"/>
                <w:sz w:val="20"/>
                <w:szCs w:val="20"/>
              </w:rPr>
              <w:t>УЖКХ Ти</w:t>
            </w:r>
            <w:r w:rsidR="005278F2">
              <w:rPr>
                <w:b w:val="0"/>
                <w:bCs w:val="0"/>
                <w:sz w:val="20"/>
                <w:szCs w:val="20"/>
              </w:rPr>
              <w:t>с</w:t>
            </w:r>
          </w:p>
        </w:tc>
      </w:tr>
      <w:tr w:rsidR="001D279F" w:rsidRPr="00C6099F" w:rsidTr="00387B27">
        <w:trPr>
          <w:trHeight w:val="309"/>
        </w:trPr>
        <w:tc>
          <w:tcPr>
            <w:tcW w:w="15144" w:type="dxa"/>
            <w:gridSpan w:val="23"/>
          </w:tcPr>
          <w:p w:rsidR="001D279F" w:rsidRPr="008B67FC" w:rsidRDefault="000046D3" w:rsidP="000046D3">
            <w:pPr>
              <w:pStyle w:val="3"/>
              <w:spacing w:before="0" w:beforeAutospacing="0" w:after="0" w:afterAutospacing="0"/>
              <w:rPr>
                <w:b w:val="0"/>
                <w:bCs w:val="0"/>
                <w:sz w:val="20"/>
                <w:szCs w:val="20"/>
              </w:rPr>
            </w:pPr>
            <w:r>
              <w:rPr>
                <w:b w:val="0"/>
                <w:bCs w:val="0"/>
                <w:sz w:val="20"/>
                <w:szCs w:val="20"/>
                <w:lang w:val="en-US"/>
              </w:rPr>
              <w:t>II</w:t>
            </w:r>
            <w:r w:rsidRPr="000046D3">
              <w:rPr>
                <w:b w:val="0"/>
                <w:bCs w:val="0"/>
                <w:sz w:val="20"/>
                <w:szCs w:val="20"/>
              </w:rPr>
              <w:t xml:space="preserve">. </w:t>
            </w:r>
            <w:r>
              <w:rPr>
                <w:b w:val="0"/>
                <w:bCs w:val="0"/>
                <w:sz w:val="20"/>
                <w:szCs w:val="20"/>
              </w:rPr>
              <w:t>Целевые п</w:t>
            </w:r>
            <w:r w:rsidR="001D279F" w:rsidRPr="008B67FC">
              <w:rPr>
                <w:b w:val="0"/>
                <w:bCs w:val="0"/>
                <w:sz w:val="20"/>
                <w:szCs w:val="20"/>
              </w:rPr>
              <w:t xml:space="preserve">оказатели задачи </w:t>
            </w:r>
            <w:r w:rsidR="001D279F">
              <w:rPr>
                <w:b w:val="0"/>
                <w:bCs w:val="0"/>
                <w:sz w:val="20"/>
                <w:szCs w:val="20"/>
              </w:rPr>
              <w:t xml:space="preserve">1 </w:t>
            </w:r>
            <w:r w:rsidR="001D279F" w:rsidRPr="008B67FC">
              <w:rPr>
                <w:b w:val="0"/>
                <w:bCs w:val="0"/>
                <w:sz w:val="20"/>
                <w:szCs w:val="20"/>
              </w:rPr>
              <w:t>«</w:t>
            </w:r>
            <w:r w:rsidR="00A62B57" w:rsidRPr="00A62B57">
              <w:rPr>
                <w:b w:val="0"/>
                <w:bCs w:val="0"/>
                <w:sz w:val="20"/>
                <w:szCs w:val="20"/>
              </w:rPr>
              <w:t>Доведение состояния максимально возможного количества детских площадок до соответствия нормативным требованиям и стандартам безопасности</w:t>
            </w:r>
            <w:r w:rsidR="001D279F" w:rsidRPr="008B67FC">
              <w:rPr>
                <w:b w:val="0"/>
                <w:bCs w:val="0"/>
                <w:sz w:val="20"/>
                <w:szCs w:val="20"/>
              </w:rPr>
              <w:t xml:space="preserve">» </w:t>
            </w:r>
            <w:r w:rsidR="00B61BCB">
              <w:rPr>
                <w:b w:val="0"/>
                <w:bCs w:val="0"/>
                <w:sz w:val="20"/>
                <w:szCs w:val="20"/>
              </w:rPr>
              <w:t>подпрограммы 4</w:t>
            </w:r>
          </w:p>
        </w:tc>
      </w:tr>
      <w:tr w:rsidR="001D279F" w:rsidRPr="00ED75D6" w:rsidTr="00380BC8">
        <w:trPr>
          <w:trHeight w:val="309"/>
        </w:trPr>
        <w:tc>
          <w:tcPr>
            <w:tcW w:w="504" w:type="dxa"/>
          </w:tcPr>
          <w:p w:rsidR="001D279F" w:rsidRDefault="008F6960" w:rsidP="003F76C6">
            <w:pPr>
              <w:pStyle w:val="3"/>
              <w:spacing w:before="0" w:beforeAutospacing="0" w:after="0" w:afterAutospacing="0"/>
              <w:jc w:val="center"/>
              <w:rPr>
                <w:b w:val="0"/>
                <w:bCs w:val="0"/>
                <w:sz w:val="20"/>
                <w:szCs w:val="20"/>
              </w:rPr>
            </w:pPr>
            <w:r>
              <w:rPr>
                <w:b w:val="0"/>
                <w:bCs w:val="0"/>
                <w:sz w:val="20"/>
                <w:szCs w:val="20"/>
              </w:rPr>
              <w:t>2.</w:t>
            </w:r>
            <w:r w:rsidR="001D279F">
              <w:rPr>
                <w:b w:val="0"/>
                <w:bCs w:val="0"/>
                <w:sz w:val="20"/>
                <w:szCs w:val="20"/>
              </w:rPr>
              <w:t>1</w:t>
            </w:r>
          </w:p>
        </w:tc>
        <w:tc>
          <w:tcPr>
            <w:tcW w:w="1669" w:type="dxa"/>
          </w:tcPr>
          <w:p w:rsidR="001D279F" w:rsidRPr="008C6D51" w:rsidRDefault="001D279F" w:rsidP="009500FE">
            <w:pPr>
              <w:pStyle w:val="3"/>
              <w:rPr>
                <w:b w:val="0"/>
                <w:bCs w:val="0"/>
                <w:sz w:val="20"/>
                <w:szCs w:val="20"/>
              </w:rPr>
            </w:pPr>
            <w:r>
              <w:rPr>
                <w:b w:val="0"/>
                <w:bCs w:val="0"/>
                <w:sz w:val="20"/>
                <w:szCs w:val="20"/>
              </w:rPr>
              <w:t>Количество устроенных детских площадок</w:t>
            </w:r>
          </w:p>
        </w:tc>
        <w:tc>
          <w:tcPr>
            <w:tcW w:w="696" w:type="dxa"/>
          </w:tcPr>
          <w:p w:rsidR="001D279F" w:rsidRDefault="001D279F" w:rsidP="003F76C6">
            <w:pPr>
              <w:pStyle w:val="3"/>
              <w:spacing w:before="0" w:beforeAutospacing="0" w:after="0" w:afterAutospacing="0"/>
              <w:jc w:val="center"/>
              <w:rPr>
                <w:b w:val="0"/>
                <w:bCs w:val="0"/>
                <w:sz w:val="20"/>
                <w:szCs w:val="20"/>
              </w:rPr>
            </w:pPr>
            <w:r>
              <w:rPr>
                <w:b w:val="0"/>
                <w:bCs w:val="0"/>
                <w:sz w:val="20"/>
                <w:szCs w:val="20"/>
              </w:rPr>
              <w:t>ед.</w:t>
            </w:r>
          </w:p>
        </w:tc>
        <w:tc>
          <w:tcPr>
            <w:tcW w:w="661" w:type="dxa"/>
          </w:tcPr>
          <w:p w:rsidR="001D279F" w:rsidRDefault="00AE612B" w:rsidP="003F76C6">
            <w:pPr>
              <w:autoSpaceDE w:val="0"/>
              <w:autoSpaceDN w:val="0"/>
              <w:adjustRightInd w:val="0"/>
              <w:jc w:val="center"/>
              <w:rPr>
                <w:rFonts w:ascii="Times New Roman" w:hAnsi="Times New Roman" w:cs="Times New Roman"/>
              </w:rPr>
            </w:pPr>
            <w:r>
              <w:rPr>
                <w:rFonts w:ascii="Times New Roman" w:hAnsi="Times New Roman" w:cs="Times New Roman"/>
              </w:rPr>
              <w:t>3</w:t>
            </w:r>
          </w:p>
        </w:tc>
        <w:tc>
          <w:tcPr>
            <w:tcW w:w="661" w:type="dxa"/>
          </w:tcPr>
          <w:p w:rsidR="001D279F" w:rsidRDefault="001D279F" w:rsidP="00C005A9">
            <w:pPr>
              <w:autoSpaceDE w:val="0"/>
              <w:autoSpaceDN w:val="0"/>
              <w:adjustRightInd w:val="0"/>
              <w:jc w:val="right"/>
              <w:rPr>
                <w:rFonts w:ascii="Times New Roman" w:hAnsi="Times New Roman" w:cs="Times New Roman"/>
              </w:rPr>
            </w:pPr>
            <w:r>
              <w:rPr>
                <w:rFonts w:ascii="Times New Roman" w:hAnsi="Times New Roman" w:cs="Times New Roman"/>
              </w:rPr>
              <w:t>12</w:t>
            </w:r>
          </w:p>
        </w:tc>
        <w:tc>
          <w:tcPr>
            <w:tcW w:w="830" w:type="dxa"/>
          </w:tcPr>
          <w:p w:rsidR="001D279F" w:rsidRDefault="001D279F" w:rsidP="00C005A9">
            <w:pPr>
              <w:autoSpaceDE w:val="0"/>
              <w:autoSpaceDN w:val="0"/>
              <w:adjustRightInd w:val="0"/>
              <w:jc w:val="right"/>
              <w:rPr>
                <w:rFonts w:ascii="Times New Roman" w:hAnsi="Times New Roman" w:cs="Times New Roman"/>
              </w:rPr>
            </w:pPr>
            <w:r>
              <w:rPr>
                <w:rFonts w:ascii="Times New Roman" w:hAnsi="Times New Roman" w:cs="Times New Roman"/>
              </w:rPr>
              <w:t>19</w:t>
            </w:r>
          </w:p>
        </w:tc>
        <w:tc>
          <w:tcPr>
            <w:tcW w:w="863" w:type="dxa"/>
            <w:gridSpan w:val="3"/>
          </w:tcPr>
          <w:p w:rsidR="001D279F" w:rsidRDefault="001D279F" w:rsidP="00C005A9">
            <w:pPr>
              <w:autoSpaceDE w:val="0"/>
              <w:autoSpaceDN w:val="0"/>
              <w:adjustRightInd w:val="0"/>
              <w:jc w:val="right"/>
              <w:rPr>
                <w:rFonts w:ascii="Times New Roman" w:hAnsi="Times New Roman" w:cs="Times New Roman"/>
              </w:rPr>
            </w:pPr>
            <w:r>
              <w:rPr>
                <w:rFonts w:ascii="Times New Roman" w:hAnsi="Times New Roman" w:cs="Times New Roman"/>
              </w:rPr>
              <w:t>0</w:t>
            </w:r>
          </w:p>
        </w:tc>
        <w:tc>
          <w:tcPr>
            <w:tcW w:w="851" w:type="dxa"/>
            <w:gridSpan w:val="2"/>
          </w:tcPr>
          <w:p w:rsidR="001D279F" w:rsidRDefault="001D279F" w:rsidP="00C005A9">
            <w:pPr>
              <w:autoSpaceDE w:val="0"/>
              <w:autoSpaceDN w:val="0"/>
              <w:adjustRightInd w:val="0"/>
              <w:jc w:val="right"/>
              <w:rPr>
                <w:rFonts w:ascii="Times New Roman" w:hAnsi="Times New Roman" w:cs="Times New Roman"/>
              </w:rPr>
            </w:pPr>
            <w:r>
              <w:rPr>
                <w:rFonts w:ascii="Times New Roman" w:hAnsi="Times New Roman" w:cs="Times New Roman"/>
              </w:rPr>
              <w:t>18</w:t>
            </w:r>
          </w:p>
        </w:tc>
        <w:tc>
          <w:tcPr>
            <w:tcW w:w="850" w:type="dxa"/>
          </w:tcPr>
          <w:p w:rsidR="001D279F" w:rsidRDefault="001D279F" w:rsidP="00C005A9">
            <w:pPr>
              <w:autoSpaceDE w:val="0"/>
              <w:autoSpaceDN w:val="0"/>
              <w:adjustRightInd w:val="0"/>
              <w:jc w:val="right"/>
              <w:rPr>
                <w:rFonts w:ascii="Times New Roman" w:hAnsi="Times New Roman" w:cs="Times New Roman"/>
              </w:rPr>
            </w:pPr>
            <w:r>
              <w:rPr>
                <w:rFonts w:ascii="Times New Roman" w:hAnsi="Times New Roman" w:cs="Times New Roman"/>
              </w:rPr>
              <w:t>0</w:t>
            </w:r>
          </w:p>
        </w:tc>
        <w:tc>
          <w:tcPr>
            <w:tcW w:w="851" w:type="dxa"/>
            <w:gridSpan w:val="2"/>
          </w:tcPr>
          <w:p w:rsidR="001D279F" w:rsidRDefault="001D279F" w:rsidP="00C005A9">
            <w:pPr>
              <w:autoSpaceDE w:val="0"/>
              <w:autoSpaceDN w:val="0"/>
              <w:adjustRightInd w:val="0"/>
              <w:jc w:val="right"/>
              <w:rPr>
                <w:rFonts w:ascii="Times New Roman" w:hAnsi="Times New Roman" w:cs="Times New Roman"/>
              </w:rPr>
            </w:pPr>
            <w:r>
              <w:rPr>
                <w:rFonts w:ascii="Times New Roman" w:hAnsi="Times New Roman" w:cs="Times New Roman"/>
              </w:rPr>
              <w:t>17</w:t>
            </w:r>
          </w:p>
        </w:tc>
        <w:tc>
          <w:tcPr>
            <w:tcW w:w="850" w:type="dxa"/>
          </w:tcPr>
          <w:p w:rsidR="001D279F" w:rsidRDefault="001D279F" w:rsidP="00C005A9">
            <w:pPr>
              <w:autoSpaceDE w:val="0"/>
              <w:autoSpaceDN w:val="0"/>
              <w:adjustRightInd w:val="0"/>
              <w:jc w:val="right"/>
              <w:rPr>
                <w:rFonts w:ascii="Times New Roman" w:hAnsi="Times New Roman" w:cs="Times New Roman"/>
              </w:rPr>
            </w:pPr>
            <w:r>
              <w:rPr>
                <w:rFonts w:ascii="Times New Roman" w:hAnsi="Times New Roman" w:cs="Times New Roman"/>
              </w:rPr>
              <w:t>0</w:t>
            </w:r>
          </w:p>
        </w:tc>
        <w:tc>
          <w:tcPr>
            <w:tcW w:w="851" w:type="dxa"/>
          </w:tcPr>
          <w:p w:rsidR="001D279F" w:rsidRDefault="001D279F" w:rsidP="00C005A9">
            <w:pPr>
              <w:autoSpaceDE w:val="0"/>
              <w:autoSpaceDN w:val="0"/>
              <w:adjustRightInd w:val="0"/>
              <w:jc w:val="right"/>
              <w:rPr>
                <w:rFonts w:ascii="Times New Roman" w:hAnsi="Times New Roman" w:cs="Times New Roman"/>
              </w:rPr>
            </w:pPr>
            <w:r>
              <w:rPr>
                <w:rFonts w:ascii="Times New Roman" w:hAnsi="Times New Roman" w:cs="Times New Roman"/>
              </w:rPr>
              <w:t>19</w:t>
            </w:r>
          </w:p>
        </w:tc>
        <w:tc>
          <w:tcPr>
            <w:tcW w:w="850" w:type="dxa"/>
          </w:tcPr>
          <w:p w:rsidR="001D279F" w:rsidRDefault="001D279F" w:rsidP="00C005A9">
            <w:pPr>
              <w:autoSpaceDE w:val="0"/>
              <w:autoSpaceDN w:val="0"/>
              <w:adjustRightInd w:val="0"/>
              <w:jc w:val="right"/>
              <w:rPr>
                <w:rFonts w:ascii="Times New Roman" w:hAnsi="Times New Roman" w:cs="Times New Roman"/>
              </w:rPr>
            </w:pPr>
            <w:r>
              <w:rPr>
                <w:rFonts w:ascii="Times New Roman" w:hAnsi="Times New Roman" w:cs="Times New Roman"/>
              </w:rPr>
              <w:t>0</w:t>
            </w:r>
          </w:p>
        </w:tc>
        <w:tc>
          <w:tcPr>
            <w:tcW w:w="925" w:type="dxa"/>
            <w:gridSpan w:val="2"/>
          </w:tcPr>
          <w:p w:rsidR="001D279F" w:rsidRDefault="001D279F" w:rsidP="00C005A9">
            <w:pPr>
              <w:autoSpaceDE w:val="0"/>
              <w:autoSpaceDN w:val="0"/>
              <w:adjustRightInd w:val="0"/>
              <w:jc w:val="right"/>
              <w:rPr>
                <w:rFonts w:ascii="Times New Roman" w:hAnsi="Times New Roman" w:cs="Times New Roman"/>
              </w:rPr>
            </w:pPr>
            <w:r>
              <w:rPr>
                <w:rFonts w:ascii="Times New Roman" w:hAnsi="Times New Roman" w:cs="Times New Roman"/>
              </w:rPr>
              <w:t>18</w:t>
            </w:r>
          </w:p>
        </w:tc>
        <w:tc>
          <w:tcPr>
            <w:tcW w:w="709" w:type="dxa"/>
          </w:tcPr>
          <w:p w:rsidR="001D279F" w:rsidRDefault="001D279F" w:rsidP="00C005A9">
            <w:pPr>
              <w:pStyle w:val="3"/>
              <w:spacing w:before="0" w:beforeAutospacing="0" w:after="0" w:afterAutospacing="0"/>
              <w:jc w:val="right"/>
              <w:rPr>
                <w:b w:val="0"/>
                <w:bCs w:val="0"/>
                <w:sz w:val="20"/>
                <w:szCs w:val="20"/>
              </w:rPr>
            </w:pPr>
            <w:r>
              <w:rPr>
                <w:b w:val="0"/>
                <w:bCs w:val="0"/>
                <w:sz w:val="20"/>
                <w:szCs w:val="20"/>
              </w:rPr>
              <w:t>0</w:t>
            </w:r>
          </w:p>
        </w:tc>
        <w:tc>
          <w:tcPr>
            <w:tcW w:w="851" w:type="dxa"/>
          </w:tcPr>
          <w:p w:rsidR="001D279F" w:rsidRDefault="00C005A9" w:rsidP="00C005A9">
            <w:pPr>
              <w:pStyle w:val="3"/>
              <w:spacing w:before="0" w:beforeAutospacing="0" w:after="0" w:afterAutospacing="0"/>
              <w:rPr>
                <w:b w:val="0"/>
                <w:bCs w:val="0"/>
                <w:sz w:val="20"/>
                <w:szCs w:val="20"/>
              </w:rPr>
            </w:pPr>
            <w:proofErr w:type="spellStart"/>
            <w:r>
              <w:rPr>
                <w:b w:val="0"/>
                <w:bCs w:val="0"/>
                <w:sz w:val="20"/>
                <w:szCs w:val="20"/>
              </w:rPr>
              <w:t>Е</w:t>
            </w:r>
            <w:r w:rsidR="00DD1DB0">
              <w:rPr>
                <w:b w:val="0"/>
                <w:bCs w:val="0"/>
                <w:sz w:val="20"/>
                <w:szCs w:val="20"/>
              </w:rPr>
              <w:t>же</w:t>
            </w:r>
            <w:r w:rsidR="00387B27">
              <w:rPr>
                <w:b w:val="0"/>
                <w:bCs w:val="0"/>
                <w:sz w:val="20"/>
                <w:szCs w:val="20"/>
              </w:rPr>
              <w:t>-</w:t>
            </w:r>
            <w:r w:rsidR="00DD1DB0">
              <w:rPr>
                <w:b w:val="0"/>
                <w:bCs w:val="0"/>
                <w:sz w:val="20"/>
                <w:szCs w:val="20"/>
              </w:rPr>
              <w:t>квар</w:t>
            </w:r>
            <w:r w:rsidR="00387B27">
              <w:rPr>
                <w:b w:val="0"/>
                <w:bCs w:val="0"/>
                <w:sz w:val="20"/>
                <w:szCs w:val="20"/>
              </w:rPr>
              <w:t>-</w:t>
            </w:r>
            <w:r w:rsidR="00DD1DB0">
              <w:rPr>
                <w:b w:val="0"/>
                <w:bCs w:val="0"/>
                <w:sz w:val="20"/>
                <w:szCs w:val="20"/>
              </w:rPr>
              <w:t>тальн</w:t>
            </w:r>
            <w:r w:rsidR="00387B27">
              <w:rPr>
                <w:b w:val="0"/>
                <w:bCs w:val="0"/>
                <w:sz w:val="20"/>
                <w:szCs w:val="20"/>
              </w:rPr>
              <w:t>о</w:t>
            </w:r>
            <w:proofErr w:type="spellEnd"/>
          </w:p>
        </w:tc>
        <w:tc>
          <w:tcPr>
            <w:tcW w:w="839" w:type="dxa"/>
          </w:tcPr>
          <w:p w:rsidR="001D279F" w:rsidRPr="00ED75D6" w:rsidRDefault="00387B27" w:rsidP="00C005A9">
            <w:pPr>
              <w:pStyle w:val="3"/>
              <w:spacing w:before="0" w:beforeAutospacing="0" w:after="0" w:afterAutospacing="0"/>
              <w:rPr>
                <w:b w:val="0"/>
                <w:bCs w:val="0"/>
                <w:sz w:val="20"/>
                <w:szCs w:val="20"/>
              </w:rPr>
            </w:pPr>
            <w:proofErr w:type="spellStart"/>
            <w:r>
              <w:rPr>
                <w:b w:val="0"/>
                <w:bCs w:val="0"/>
                <w:sz w:val="20"/>
                <w:szCs w:val="20"/>
              </w:rPr>
              <w:t>В</w:t>
            </w:r>
            <w:r w:rsidR="001D279F" w:rsidRPr="00ED75D6">
              <w:rPr>
                <w:b w:val="0"/>
                <w:bCs w:val="0"/>
                <w:sz w:val="20"/>
                <w:szCs w:val="20"/>
              </w:rPr>
              <w:t>едом</w:t>
            </w:r>
            <w:r w:rsidR="001D279F">
              <w:rPr>
                <w:b w:val="0"/>
                <w:bCs w:val="0"/>
                <w:sz w:val="20"/>
                <w:szCs w:val="20"/>
              </w:rPr>
              <w:t>-</w:t>
            </w:r>
            <w:r w:rsidR="001D279F" w:rsidRPr="00ED75D6">
              <w:rPr>
                <w:b w:val="0"/>
                <w:bCs w:val="0"/>
                <w:sz w:val="20"/>
                <w:szCs w:val="20"/>
              </w:rPr>
              <w:t>ствен</w:t>
            </w:r>
            <w:r w:rsidR="001D279F">
              <w:rPr>
                <w:b w:val="0"/>
                <w:bCs w:val="0"/>
                <w:sz w:val="20"/>
                <w:szCs w:val="20"/>
              </w:rPr>
              <w:t>-</w:t>
            </w:r>
            <w:r w:rsidR="001D279F" w:rsidRPr="00ED75D6">
              <w:rPr>
                <w:b w:val="0"/>
                <w:bCs w:val="0"/>
                <w:sz w:val="20"/>
                <w:szCs w:val="20"/>
              </w:rPr>
              <w:t>ная</w:t>
            </w:r>
            <w:proofErr w:type="spellEnd"/>
            <w:r w:rsidR="001D279F" w:rsidRPr="00ED75D6">
              <w:rPr>
                <w:b w:val="0"/>
                <w:bCs w:val="0"/>
                <w:sz w:val="20"/>
                <w:szCs w:val="20"/>
              </w:rPr>
              <w:t xml:space="preserve"> </w:t>
            </w:r>
            <w:proofErr w:type="spellStart"/>
            <w:proofErr w:type="gramStart"/>
            <w:r w:rsidR="001D279F" w:rsidRPr="00ED75D6">
              <w:rPr>
                <w:b w:val="0"/>
                <w:bCs w:val="0"/>
                <w:sz w:val="20"/>
                <w:szCs w:val="20"/>
              </w:rPr>
              <w:t>отчет</w:t>
            </w:r>
            <w:r w:rsidR="001D279F">
              <w:rPr>
                <w:b w:val="0"/>
                <w:bCs w:val="0"/>
                <w:sz w:val="20"/>
                <w:szCs w:val="20"/>
              </w:rPr>
              <w:t>-</w:t>
            </w:r>
            <w:r w:rsidR="001D279F" w:rsidRPr="00ED75D6">
              <w:rPr>
                <w:b w:val="0"/>
                <w:bCs w:val="0"/>
                <w:sz w:val="20"/>
                <w:szCs w:val="20"/>
              </w:rPr>
              <w:t>ность</w:t>
            </w:r>
            <w:proofErr w:type="spellEnd"/>
            <w:proofErr w:type="gramEnd"/>
          </w:p>
        </w:tc>
        <w:tc>
          <w:tcPr>
            <w:tcW w:w="833" w:type="dxa"/>
          </w:tcPr>
          <w:p w:rsidR="001D279F" w:rsidRPr="00ED75D6" w:rsidRDefault="001D279F" w:rsidP="00C005A9">
            <w:pPr>
              <w:pStyle w:val="3"/>
              <w:spacing w:before="0" w:beforeAutospacing="0" w:after="0" w:afterAutospacing="0"/>
              <w:rPr>
                <w:b w:val="0"/>
                <w:bCs w:val="0"/>
                <w:sz w:val="20"/>
                <w:szCs w:val="20"/>
              </w:rPr>
            </w:pPr>
            <w:r w:rsidRPr="00ED75D6">
              <w:rPr>
                <w:b w:val="0"/>
                <w:bCs w:val="0"/>
                <w:sz w:val="20"/>
                <w:szCs w:val="20"/>
              </w:rPr>
              <w:t>УЖКХ Ти</w:t>
            </w:r>
            <w:r w:rsidR="005278F2">
              <w:rPr>
                <w:b w:val="0"/>
                <w:bCs w:val="0"/>
                <w:sz w:val="20"/>
                <w:szCs w:val="20"/>
              </w:rPr>
              <w:t>с</w:t>
            </w:r>
          </w:p>
        </w:tc>
      </w:tr>
    </w:tbl>
    <w:p w:rsidR="003A0B76" w:rsidRPr="00380BC8" w:rsidRDefault="003A0B76" w:rsidP="003A0B76">
      <w:pPr>
        <w:autoSpaceDE w:val="0"/>
        <w:autoSpaceDN w:val="0"/>
        <w:adjustRightInd w:val="0"/>
        <w:ind w:firstLine="709"/>
        <w:jc w:val="both"/>
        <w:rPr>
          <w:rFonts w:ascii="Times New Roman" w:hAnsi="Times New Roman" w:cs="Times New Roman"/>
          <w:color w:val="000000"/>
        </w:rPr>
      </w:pPr>
      <w:r w:rsidRPr="00380BC8">
        <w:rPr>
          <w:rFonts w:ascii="Times New Roman" w:hAnsi="Times New Roman" w:cs="Times New Roman"/>
          <w:color w:val="000000"/>
        </w:rPr>
        <w:t>------------------------------</w:t>
      </w:r>
    </w:p>
    <w:p w:rsidR="003A0B76" w:rsidRPr="00380BC8" w:rsidRDefault="003A0B76" w:rsidP="003A0B76">
      <w:pPr>
        <w:autoSpaceDE w:val="0"/>
        <w:autoSpaceDN w:val="0"/>
        <w:adjustRightInd w:val="0"/>
        <w:ind w:firstLine="709"/>
        <w:jc w:val="both"/>
        <w:rPr>
          <w:rFonts w:ascii="Times New Roman" w:hAnsi="Times New Roman" w:cs="Times New Roman"/>
        </w:rPr>
      </w:pPr>
      <w:r w:rsidRPr="00380BC8">
        <w:rPr>
          <w:rFonts w:ascii="Times New Roman" w:hAnsi="Times New Roman" w:cs="Times New Roman"/>
        </w:rPr>
        <w:t xml:space="preserve">&lt;*&gt; Объем прогнозного финансирования </w:t>
      </w:r>
      <w:r w:rsidR="00B61BCB" w:rsidRPr="00380BC8">
        <w:rPr>
          <w:rFonts w:ascii="Times New Roman" w:hAnsi="Times New Roman" w:cs="Times New Roman"/>
        </w:rPr>
        <w:t>подпрограммы 4</w:t>
      </w:r>
      <w:r w:rsidRPr="00380BC8">
        <w:rPr>
          <w:rFonts w:ascii="Times New Roman" w:hAnsi="Times New Roman" w:cs="Times New Roman"/>
        </w:rPr>
        <w:t xml:space="preserve"> на 2018 и 2019 годы взят в объеме бюджетных ассигнований второго года планового периода.</w:t>
      </w:r>
    </w:p>
    <w:p w:rsidR="00D703A7" w:rsidRPr="00380BC8" w:rsidRDefault="00D703A7" w:rsidP="00C92EF9">
      <w:pPr>
        <w:pStyle w:val="3"/>
        <w:spacing w:before="0" w:beforeAutospacing="0" w:after="120" w:afterAutospacing="0"/>
        <w:jc w:val="center"/>
        <w:rPr>
          <w:b w:val="0"/>
          <w:bCs w:val="0"/>
          <w:sz w:val="20"/>
          <w:szCs w:val="20"/>
        </w:rPr>
      </w:pPr>
    </w:p>
    <w:p w:rsidR="00D703A7" w:rsidRPr="00380BC8" w:rsidRDefault="00D703A7" w:rsidP="009500FE">
      <w:pPr>
        <w:widowControl w:val="0"/>
        <w:autoSpaceDE w:val="0"/>
        <w:autoSpaceDN w:val="0"/>
        <w:adjustRightInd w:val="0"/>
        <w:jc w:val="center"/>
        <w:outlineLvl w:val="2"/>
        <w:sectPr w:rsidR="00D703A7" w:rsidRPr="00380BC8" w:rsidSect="00B066A2">
          <w:headerReference w:type="default" r:id="rId10"/>
          <w:pgSz w:w="16838" w:h="11906" w:orient="landscape"/>
          <w:pgMar w:top="1701" w:right="820" w:bottom="567" w:left="1134" w:header="709" w:footer="709" w:gutter="0"/>
          <w:cols w:space="708"/>
          <w:titlePg/>
          <w:docGrid w:linePitch="360"/>
        </w:sectPr>
      </w:pPr>
    </w:p>
    <w:p w:rsidR="00D703A7" w:rsidRPr="00345C14" w:rsidRDefault="006B721A" w:rsidP="009500FE">
      <w:pPr>
        <w:widowControl w:val="0"/>
        <w:autoSpaceDE w:val="0"/>
        <w:autoSpaceDN w:val="0"/>
        <w:adjustRightInd w:val="0"/>
        <w:jc w:val="center"/>
        <w:outlineLvl w:val="2"/>
        <w:rPr>
          <w:rFonts w:ascii="Times New Roman" w:hAnsi="Times New Roman" w:cs="Times New Roman"/>
          <w:sz w:val="24"/>
          <w:szCs w:val="24"/>
        </w:rPr>
      </w:pPr>
      <w:r>
        <w:rPr>
          <w:rFonts w:ascii="Times New Roman" w:hAnsi="Times New Roman" w:cs="Times New Roman"/>
          <w:sz w:val="24"/>
          <w:szCs w:val="24"/>
          <w:lang w:val="en-US"/>
        </w:rPr>
        <w:lastRenderedPageBreak/>
        <w:t>III</w:t>
      </w:r>
      <w:r w:rsidR="00B066A2" w:rsidRPr="00345C14">
        <w:rPr>
          <w:rFonts w:ascii="Times New Roman" w:hAnsi="Times New Roman" w:cs="Times New Roman"/>
          <w:sz w:val="24"/>
          <w:szCs w:val="24"/>
        </w:rPr>
        <w:t>. </w:t>
      </w:r>
      <w:r w:rsidR="00B066A2">
        <w:rPr>
          <w:rFonts w:ascii="Times New Roman" w:hAnsi="Times New Roman" w:cs="Times New Roman"/>
          <w:sz w:val="24"/>
          <w:szCs w:val="24"/>
        </w:rPr>
        <w:t>С</w:t>
      </w:r>
      <w:r w:rsidR="00B066A2" w:rsidRPr="00345C14">
        <w:rPr>
          <w:rFonts w:ascii="Times New Roman" w:hAnsi="Times New Roman" w:cs="Times New Roman"/>
          <w:sz w:val="24"/>
          <w:szCs w:val="24"/>
        </w:rPr>
        <w:t>И</w:t>
      </w:r>
      <w:r w:rsidR="00B066A2">
        <w:rPr>
          <w:rFonts w:ascii="Times New Roman" w:hAnsi="Times New Roman" w:cs="Times New Roman"/>
          <w:sz w:val="24"/>
          <w:szCs w:val="24"/>
        </w:rPr>
        <w:t>С</w:t>
      </w:r>
      <w:r w:rsidR="00B066A2" w:rsidRPr="00345C14">
        <w:rPr>
          <w:rFonts w:ascii="Times New Roman" w:hAnsi="Times New Roman" w:cs="Times New Roman"/>
          <w:sz w:val="24"/>
          <w:szCs w:val="24"/>
        </w:rPr>
        <w:t xml:space="preserve">ТЕМА МЕРОПРИЯТИЙ </w:t>
      </w:r>
      <w:r w:rsidR="00B066A2">
        <w:rPr>
          <w:rFonts w:ascii="Times New Roman" w:hAnsi="Times New Roman" w:cs="Times New Roman"/>
          <w:sz w:val="24"/>
          <w:szCs w:val="24"/>
        </w:rPr>
        <w:t>ПОДПРОГРАММЫ 4</w:t>
      </w:r>
      <w:r w:rsidR="00B066A2" w:rsidRPr="00345C14">
        <w:rPr>
          <w:rFonts w:ascii="Times New Roman" w:hAnsi="Times New Roman" w:cs="Times New Roman"/>
          <w:sz w:val="24"/>
          <w:szCs w:val="24"/>
        </w:rPr>
        <w:t xml:space="preserve"> И ЕЁ РЕ</w:t>
      </w:r>
      <w:r w:rsidR="00B066A2">
        <w:rPr>
          <w:rFonts w:ascii="Times New Roman" w:hAnsi="Times New Roman" w:cs="Times New Roman"/>
          <w:sz w:val="24"/>
          <w:szCs w:val="24"/>
        </w:rPr>
        <w:t>С</w:t>
      </w:r>
      <w:r w:rsidR="00B066A2" w:rsidRPr="00345C14">
        <w:rPr>
          <w:rFonts w:ascii="Times New Roman" w:hAnsi="Times New Roman" w:cs="Times New Roman"/>
          <w:sz w:val="24"/>
          <w:szCs w:val="24"/>
        </w:rPr>
        <w:t>УР</w:t>
      </w:r>
      <w:r w:rsidR="00B066A2">
        <w:rPr>
          <w:rFonts w:ascii="Times New Roman" w:hAnsi="Times New Roman" w:cs="Times New Roman"/>
          <w:sz w:val="24"/>
          <w:szCs w:val="24"/>
        </w:rPr>
        <w:t>С</w:t>
      </w:r>
      <w:r w:rsidR="00B066A2" w:rsidRPr="00345C14">
        <w:rPr>
          <w:rFonts w:ascii="Times New Roman" w:hAnsi="Times New Roman" w:cs="Times New Roman"/>
          <w:sz w:val="24"/>
          <w:szCs w:val="24"/>
        </w:rPr>
        <w:t>НОЕ ОБЕ</w:t>
      </w:r>
      <w:r w:rsidR="00B066A2">
        <w:rPr>
          <w:rFonts w:ascii="Times New Roman" w:hAnsi="Times New Roman" w:cs="Times New Roman"/>
          <w:sz w:val="24"/>
          <w:szCs w:val="24"/>
        </w:rPr>
        <w:t>С</w:t>
      </w:r>
      <w:r w:rsidR="00B066A2" w:rsidRPr="00345C14">
        <w:rPr>
          <w:rFonts w:ascii="Times New Roman" w:hAnsi="Times New Roman" w:cs="Times New Roman"/>
          <w:sz w:val="24"/>
          <w:szCs w:val="24"/>
        </w:rPr>
        <w:t xml:space="preserve">ПЕЧЕНИЕ </w:t>
      </w:r>
    </w:p>
    <w:p w:rsidR="00D703A7" w:rsidRPr="00345C14" w:rsidRDefault="00D703A7" w:rsidP="009500FE">
      <w:pPr>
        <w:widowControl w:val="0"/>
        <w:autoSpaceDE w:val="0"/>
        <w:autoSpaceDN w:val="0"/>
        <w:adjustRightInd w:val="0"/>
        <w:jc w:val="center"/>
        <w:outlineLvl w:val="2"/>
        <w:rPr>
          <w:rFonts w:ascii="Times New Roman" w:hAnsi="Times New Roman" w:cs="Times New Roman"/>
          <w:sz w:val="24"/>
          <w:szCs w:val="24"/>
        </w:rPr>
      </w:pPr>
    </w:p>
    <w:p w:rsidR="00D703A7" w:rsidRDefault="00D703A7" w:rsidP="009500FE">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Ведомственные целевые программы отсутствуют.</w:t>
      </w:r>
    </w:p>
    <w:p w:rsidR="00D703A7" w:rsidRDefault="00D703A7" w:rsidP="009500FE">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 xml:space="preserve">В рамках </w:t>
      </w:r>
      <w:r w:rsidR="00B61BCB">
        <w:rPr>
          <w:rFonts w:ascii="Times New Roman" w:hAnsi="Times New Roman" w:cs="Times New Roman"/>
          <w:sz w:val="24"/>
          <w:szCs w:val="24"/>
        </w:rPr>
        <w:t>подпрограммы 4</w:t>
      </w:r>
      <w:r>
        <w:rPr>
          <w:rFonts w:ascii="Times New Roman" w:hAnsi="Times New Roman" w:cs="Times New Roman"/>
          <w:sz w:val="24"/>
          <w:szCs w:val="24"/>
        </w:rPr>
        <w:t xml:space="preserve"> планируется реализация основного мероприятия</w:t>
      </w:r>
      <w:r w:rsidR="00BD71E3">
        <w:rPr>
          <w:rFonts w:ascii="Times New Roman" w:hAnsi="Times New Roman" w:cs="Times New Roman"/>
          <w:sz w:val="24"/>
          <w:szCs w:val="24"/>
        </w:rPr>
        <w:t xml:space="preserve"> «У</w:t>
      </w:r>
      <w:r>
        <w:rPr>
          <w:rFonts w:ascii="Times New Roman" w:hAnsi="Times New Roman" w:cs="Times New Roman"/>
          <w:sz w:val="24"/>
          <w:szCs w:val="24"/>
        </w:rPr>
        <w:t>стройство детских площадо</w:t>
      </w:r>
      <w:r w:rsidR="00C742FC">
        <w:rPr>
          <w:rFonts w:ascii="Times New Roman" w:hAnsi="Times New Roman" w:cs="Times New Roman"/>
          <w:sz w:val="24"/>
          <w:szCs w:val="24"/>
        </w:rPr>
        <w:t>к с новым игровым оборудованием».</w:t>
      </w:r>
    </w:p>
    <w:p w:rsidR="004C58F2" w:rsidRPr="00345C14" w:rsidRDefault="004C58F2" w:rsidP="004C58F2">
      <w:pPr>
        <w:autoSpaceDE w:val="0"/>
        <w:ind w:firstLine="709"/>
        <w:jc w:val="both"/>
        <w:rPr>
          <w:rFonts w:ascii="Times New Roman" w:hAnsi="Times New Roman" w:cs="Times New Roman"/>
          <w:sz w:val="24"/>
          <w:szCs w:val="24"/>
        </w:rPr>
      </w:pPr>
      <w:r w:rsidRPr="00345C14">
        <w:rPr>
          <w:rFonts w:ascii="Times New Roman" w:hAnsi="Times New Roman" w:cs="Times New Roman"/>
          <w:sz w:val="24"/>
          <w:szCs w:val="24"/>
        </w:rPr>
        <w:t xml:space="preserve">Финансирование </w:t>
      </w:r>
      <w:r>
        <w:rPr>
          <w:rFonts w:ascii="Times New Roman" w:hAnsi="Times New Roman" w:cs="Times New Roman"/>
          <w:sz w:val="24"/>
          <w:szCs w:val="24"/>
        </w:rPr>
        <w:t>основного мероприятия</w:t>
      </w:r>
      <w:r w:rsidRPr="00345C14">
        <w:rPr>
          <w:rFonts w:ascii="Times New Roman" w:hAnsi="Times New Roman" w:cs="Times New Roman"/>
          <w:sz w:val="24"/>
          <w:szCs w:val="24"/>
        </w:rPr>
        <w:t xml:space="preserve"> осуществляется за счет средств местного бюджета. </w:t>
      </w:r>
    </w:p>
    <w:p w:rsidR="004C58F2" w:rsidRDefault="00D40B3A" w:rsidP="004B4CA5">
      <w:pPr>
        <w:widowControl w:val="0"/>
        <w:autoSpaceDE w:val="0"/>
        <w:autoSpaceDN w:val="0"/>
        <w:adjustRightInd w:val="0"/>
        <w:ind w:firstLine="709"/>
        <w:jc w:val="both"/>
        <w:outlineLvl w:val="2"/>
        <w:rPr>
          <w:rFonts w:ascii="Times New Roman" w:hAnsi="Times New Roman" w:cs="Times New Roman"/>
          <w:sz w:val="24"/>
          <w:szCs w:val="24"/>
        </w:rPr>
      </w:pPr>
      <w:r w:rsidRPr="002708AB">
        <w:rPr>
          <w:rFonts w:ascii="Times New Roman" w:hAnsi="Times New Roman" w:cs="Times New Roman"/>
          <w:sz w:val="24"/>
          <w:szCs w:val="24"/>
        </w:rPr>
        <w:t>П</w:t>
      </w:r>
      <w:r w:rsidRPr="002708AB">
        <w:rPr>
          <w:rFonts w:ascii="Times New Roman" w:hAnsi="Times New Roman" w:cs="Times New Roman"/>
          <w:sz w:val="24"/>
          <w:szCs w:val="24"/>
        </w:rPr>
        <w:t>еречень</w:t>
      </w:r>
      <w:r>
        <w:rPr>
          <w:rFonts w:ascii="Times New Roman" w:hAnsi="Times New Roman" w:cs="Times New Roman"/>
          <w:sz w:val="24"/>
          <w:szCs w:val="24"/>
        </w:rPr>
        <w:t xml:space="preserve"> </w:t>
      </w:r>
      <w:r w:rsidRPr="002708AB">
        <w:rPr>
          <w:rFonts w:ascii="Times New Roman" w:hAnsi="Times New Roman" w:cs="Times New Roman"/>
          <w:sz w:val="24"/>
          <w:szCs w:val="24"/>
        </w:rPr>
        <w:t xml:space="preserve">ведомственных целевых программ, основных мероприятий и ресурсное обеспечение подпрограммы </w:t>
      </w:r>
      <w:r>
        <w:rPr>
          <w:rFonts w:ascii="Times New Roman" w:hAnsi="Times New Roman" w:cs="Times New Roman"/>
          <w:sz w:val="24"/>
          <w:szCs w:val="24"/>
        </w:rPr>
        <w:t>4</w:t>
      </w:r>
      <w:r w:rsidRPr="002708AB">
        <w:rPr>
          <w:rFonts w:ascii="Times New Roman" w:hAnsi="Times New Roman" w:cs="Times New Roman"/>
          <w:sz w:val="24"/>
          <w:szCs w:val="24"/>
        </w:rPr>
        <w:t xml:space="preserve"> </w:t>
      </w:r>
      <w:r w:rsidRPr="00345C14">
        <w:rPr>
          <w:rFonts w:ascii="Times New Roman" w:hAnsi="Times New Roman" w:cs="Times New Roman"/>
          <w:sz w:val="24"/>
          <w:szCs w:val="24"/>
        </w:rPr>
        <w:t>представлен</w:t>
      </w:r>
      <w:r>
        <w:rPr>
          <w:rFonts w:ascii="Times New Roman" w:hAnsi="Times New Roman" w:cs="Times New Roman"/>
          <w:sz w:val="24"/>
          <w:szCs w:val="24"/>
        </w:rPr>
        <w:t>ы</w:t>
      </w:r>
      <w:r w:rsidR="003324E4" w:rsidRPr="00345C14">
        <w:rPr>
          <w:rFonts w:ascii="Times New Roman" w:hAnsi="Times New Roman" w:cs="Times New Roman"/>
          <w:sz w:val="24"/>
          <w:szCs w:val="24"/>
        </w:rPr>
        <w:t xml:space="preserve"> в таблице </w:t>
      </w:r>
      <w:r w:rsidR="003324E4">
        <w:rPr>
          <w:rFonts w:ascii="Times New Roman" w:hAnsi="Times New Roman" w:cs="Times New Roman"/>
          <w:sz w:val="24"/>
          <w:szCs w:val="24"/>
        </w:rPr>
        <w:t>2</w:t>
      </w:r>
      <w:r>
        <w:rPr>
          <w:rFonts w:ascii="Times New Roman" w:hAnsi="Times New Roman" w:cs="Times New Roman"/>
          <w:sz w:val="24"/>
          <w:szCs w:val="24"/>
        </w:rPr>
        <w:t xml:space="preserve">. </w:t>
      </w:r>
    </w:p>
    <w:p w:rsidR="00D703A7" w:rsidRDefault="00D703A7" w:rsidP="009E0BF2">
      <w:pPr>
        <w:spacing w:after="200" w:line="276" w:lineRule="auto"/>
        <w:rPr>
          <w:sz w:val="24"/>
          <w:szCs w:val="24"/>
        </w:rPr>
      </w:pPr>
    </w:p>
    <w:p w:rsidR="004C58F2" w:rsidRDefault="004C58F2" w:rsidP="009E0BF2">
      <w:pPr>
        <w:spacing w:after="200" w:line="276" w:lineRule="auto"/>
        <w:rPr>
          <w:sz w:val="24"/>
          <w:szCs w:val="24"/>
        </w:rPr>
        <w:sectPr w:rsidR="004C58F2" w:rsidSect="009500FE">
          <w:pgSz w:w="11906" w:h="16838"/>
          <w:pgMar w:top="1134" w:right="567" w:bottom="1134" w:left="1701" w:header="709" w:footer="709" w:gutter="0"/>
          <w:cols w:space="708"/>
          <w:docGrid w:linePitch="360"/>
        </w:sectPr>
      </w:pPr>
    </w:p>
    <w:p w:rsidR="00D703A7" w:rsidRPr="001D279F" w:rsidRDefault="00D703A7" w:rsidP="00E24F3B">
      <w:pPr>
        <w:widowControl w:val="0"/>
        <w:autoSpaceDE w:val="0"/>
        <w:autoSpaceDN w:val="0"/>
        <w:adjustRightInd w:val="0"/>
        <w:spacing w:before="120"/>
        <w:jc w:val="center"/>
      </w:pPr>
      <w:r w:rsidRPr="001D279F">
        <w:lastRenderedPageBreak/>
        <w:t>ПЕРЕЧЕНЬ</w:t>
      </w:r>
    </w:p>
    <w:p w:rsidR="00D703A7" w:rsidRPr="001D279F" w:rsidRDefault="00E24F3B" w:rsidP="00E24F3B">
      <w:pPr>
        <w:widowControl w:val="0"/>
        <w:autoSpaceDE w:val="0"/>
        <w:autoSpaceDN w:val="0"/>
        <w:adjustRightInd w:val="0"/>
        <w:spacing w:after="120"/>
        <w:jc w:val="center"/>
        <w:rPr>
          <w:rFonts w:ascii="Times New Roman" w:hAnsi="Times New Roman" w:cs="Times New Roman"/>
        </w:rPr>
      </w:pPr>
      <w:r>
        <w:t xml:space="preserve">ведомственных целевых программ, </w:t>
      </w:r>
      <w:r w:rsidR="00D703A7" w:rsidRPr="001D279F">
        <w:t xml:space="preserve">основных мероприятий и ресурсное обеспечение </w:t>
      </w:r>
      <w:r w:rsidR="00B61BCB">
        <w:t>подпрограммы 4</w:t>
      </w:r>
      <w:r w:rsidR="00D703A7" w:rsidRPr="001D279F">
        <w:t xml:space="preserve"> «</w:t>
      </w:r>
      <w:r w:rsidR="00D703A7" w:rsidRPr="001D279F">
        <w:rPr>
          <w:rFonts w:ascii="Times New Roman" w:hAnsi="Times New Roman" w:cs="Times New Roman"/>
        </w:rPr>
        <w:t xml:space="preserve">Модернизация и устройство детских игровых площадок» </w:t>
      </w:r>
    </w:p>
    <w:p w:rsidR="00D703A7" w:rsidRPr="001D279F" w:rsidRDefault="00D703A7" w:rsidP="009500FE">
      <w:pPr>
        <w:widowControl w:val="0"/>
        <w:autoSpaceDE w:val="0"/>
        <w:autoSpaceDN w:val="0"/>
        <w:adjustRightInd w:val="0"/>
        <w:ind w:firstLine="539"/>
        <w:jc w:val="right"/>
        <w:rPr>
          <w:rFonts w:ascii="Times New Roman" w:hAnsi="Times New Roman" w:cs="Times New Roman"/>
        </w:rPr>
      </w:pPr>
      <w:r w:rsidRPr="001D279F">
        <w:rPr>
          <w:rFonts w:ascii="Times New Roman" w:hAnsi="Times New Roman" w:cs="Times New Roman"/>
        </w:rPr>
        <w:t>Таблица 2</w:t>
      </w:r>
    </w:p>
    <w:tbl>
      <w:tblPr>
        <w:tblW w:w="15105" w:type="dxa"/>
        <w:tblCellSpacing w:w="5" w:type="nil"/>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500"/>
        <w:gridCol w:w="1742"/>
        <w:gridCol w:w="1287"/>
        <w:gridCol w:w="1082"/>
        <w:gridCol w:w="1066"/>
        <w:gridCol w:w="1026"/>
        <w:gridCol w:w="1134"/>
        <w:gridCol w:w="1161"/>
        <w:gridCol w:w="932"/>
        <w:gridCol w:w="992"/>
        <w:gridCol w:w="1055"/>
        <w:gridCol w:w="1144"/>
        <w:gridCol w:w="992"/>
        <w:gridCol w:w="992"/>
      </w:tblGrid>
      <w:tr w:rsidR="00D703A7" w:rsidRPr="00795451" w:rsidTr="00246F8F">
        <w:trPr>
          <w:trHeight w:val="467"/>
          <w:tblCellSpacing w:w="5" w:type="nil"/>
        </w:trPr>
        <w:tc>
          <w:tcPr>
            <w:tcW w:w="500" w:type="dxa"/>
            <w:vMerge w:val="restart"/>
          </w:tcPr>
          <w:p w:rsidR="00D703A7" w:rsidRPr="00795451" w:rsidRDefault="00D703A7" w:rsidP="00CC5978">
            <w:pPr>
              <w:autoSpaceDE w:val="0"/>
              <w:autoSpaceDN w:val="0"/>
              <w:adjustRightInd w:val="0"/>
              <w:jc w:val="center"/>
              <w:rPr>
                <w:rFonts w:ascii="Times New Roman" w:hAnsi="Times New Roman" w:cs="Times New Roman"/>
              </w:rPr>
            </w:pPr>
            <w:r w:rsidRPr="00795451">
              <w:rPr>
                <w:rFonts w:ascii="Times New Roman" w:hAnsi="Times New Roman" w:cs="Times New Roman"/>
              </w:rPr>
              <w:t>№</w:t>
            </w:r>
          </w:p>
          <w:p w:rsidR="00D703A7" w:rsidRPr="00795451" w:rsidRDefault="00D703A7" w:rsidP="00CC5978">
            <w:pPr>
              <w:autoSpaceDE w:val="0"/>
              <w:autoSpaceDN w:val="0"/>
              <w:adjustRightInd w:val="0"/>
              <w:jc w:val="center"/>
              <w:rPr>
                <w:rFonts w:ascii="Times New Roman" w:hAnsi="Times New Roman" w:cs="Times New Roman"/>
              </w:rPr>
            </w:pPr>
            <w:proofErr w:type="spellStart"/>
            <w:proofErr w:type="gramStart"/>
            <w:r w:rsidRPr="00795451">
              <w:rPr>
                <w:rFonts w:ascii="Times New Roman" w:hAnsi="Times New Roman" w:cs="Times New Roman"/>
              </w:rPr>
              <w:t>п</w:t>
            </w:r>
            <w:proofErr w:type="spellEnd"/>
            <w:proofErr w:type="gramEnd"/>
            <w:r w:rsidRPr="00795451">
              <w:rPr>
                <w:rFonts w:ascii="Times New Roman" w:hAnsi="Times New Roman" w:cs="Times New Roman"/>
              </w:rPr>
              <w:t>/</w:t>
            </w:r>
            <w:proofErr w:type="spellStart"/>
            <w:r w:rsidRPr="00795451">
              <w:rPr>
                <w:rFonts w:ascii="Times New Roman" w:hAnsi="Times New Roman" w:cs="Times New Roman"/>
              </w:rPr>
              <w:t>п</w:t>
            </w:r>
            <w:proofErr w:type="spellEnd"/>
          </w:p>
        </w:tc>
        <w:tc>
          <w:tcPr>
            <w:tcW w:w="1742" w:type="dxa"/>
            <w:vMerge w:val="restart"/>
          </w:tcPr>
          <w:p w:rsidR="00D703A7" w:rsidRPr="00795451" w:rsidRDefault="00D703A7" w:rsidP="00CC5978">
            <w:pPr>
              <w:autoSpaceDE w:val="0"/>
              <w:autoSpaceDN w:val="0"/>
              <w:adjustRightInd w:val="0"/>
              <w:jc w:val="center"/>
              <w:rPr>
                <w:rFonts w:ascii="Times New Roman" w:hAnsi="Times New Roman" w:cs="Times New Roman"/>
              </w:rPr>
            </w:pPr>
            <w:r w:rsidRPr="00795451">
              <w:rPr>
                <w:rFonts w:ascii="Times New Roman" w:hAnsi="Times New Roman" w:cs="Times New Roman"/>
              </w:rPr>
              <w:t>Наименовани</w:t>
            </w:r>
            <w:r w:rsidR="00C742FC">
              <w:rPr>
                <w:rFonts w:ascii="Times New Roman" w:hAnsi="Times New Roman" w:cs="Times New Roman"/>
              </w:rPr>
              <w:t>я</w:t>
            </w:r>
          </w:p>
          <w:p w:rsidR="00D703A7" w:rsidRPr="00795451" w:rsidRDefault="00D703A7" w:rsidP="00CC5978">
            <w:pPr>
              <w:autoSpaceDE w:val="0"/>
              <w:autoSpaceDN w:val="0"/>
              <w:adjustRightInd w:val="0"/>
              <w:jc w:val="center"/>
              <w:rPr>
                <w:rFonts w:ascii="Times New Roman" w:hAnsi="Times New Roman" w:cs="Times New Roman"/>
              </w:rPr>
            </w:pPr>
            <w:r w:rsidRPr="00795451">
              <w:rPr>
                <w:rFonts w:ascii="Times New Roman" w:hAnsi="Times New Roman" w:cs="Times New Roman"/>
              </w:rPr>
              <w:t xml:space="preserve">задачи </w:t>
            </w:r>
            <w:r w:rsidR="00B61BCB">
              <w:rPr>
                <w:rFonts w:ascii="Times New Roman" w:hAnsi="Times New Roman" w:cs="Times New Roman"/>
              </w:rPr>
              <w:t>подпрограммы</w:t>
            </w:r>
            <w:r w:rsidRPr="00795451">
              <w:rPr>
                <w:rFonts w:ascii="Times New Roman" w:hAnsi="Times New Roman" w:cs="Times New Roman"/>
              </w:rPr>
              <w:t>,</w:t>
            </w:r>
          </w:p>
          <w:p w:rsidR="00D703A7" w:rsidRPr="00795451" w:rsidRDefault="00D703A7" w:rsidP="00CC5978">
            <w:pPr>
              <w:autoSpaceDE w:val="0"/>
              <w:autoSpaceDN w:val="0"/>
              <w:adjustRightInd w:val="0"/>
              <w:jc w:val="center"/>
              <w:rPr>
                <w:rFonts w:ascii="Times New Roman" w:hAnsi="Times New Roman" w:cs="Times New Roman"/>
              </w:rPr>
            </w:pPr>
            <w:r w:rsidRPr="00795451">
              <w:rPr>
                <w:rFonts w:ascii="Times New Roman" w:hAnsi="Times New Roman" w:cs="Times New Roman"/>
              </w:rPr>
              <w:t>ВЦП (основного мероприятия)</w:t>
            </w:r>
          </w:p>
          <w:p w:rsidR="00D703A7" w:rsidRPr="00795451" w:rsidRDefault="00D703A7" w:rsidP="00CC5978">
            <w:pPr>
              <w:autoSpaceDE w:val="0"/>
              <w:autoSpaceDN w:val="0"/>
              <w:adjustRightInd w:val="0"/>
              <w:jc w:val="center"/>
              <w:rPr>
                <w:rFonts w:ascii="Times New Roman" w:hAnsi="Times New Roman" w:cs="Times New Roman"/>
              </w:rPr>
            </w:pPr>
            <w:r w:rsidRPr="00795451">
              <w:rPr>
                <w:rFonts w:ascii="Times New Roman" w:hAnsi="Times New Roman" w:cs="Times New Roman"/>
              </w:rPr>
              <w:t>муниципальной</w:t>
            </w:r>
          </w:p>
          <w:p w:rsidR="00D703A7" w:rsidRPr="00795451" w:rsidRDefault="00D703A7" w:rsidP="00CC5978">
            <w:pPr>
              <w:autoSpaceDE w:val="0"/>
              <w:autoSpaceDN w:val="0"/>
              <w:adjustRightInd w:val="0"/>
              <w:jc w:val="center"/>
              <w:rPr>
                <w:rFonts w:ascii="Times New Roman" w:hAnsi="Times New Roman" w:cs="Times New Roman"/>
              </w:rPr>
            </w:pPr>
            <w:r w:rsidRPr="00795451">
              <w:rPr>
                <w:rFonts w:ascii="Times New Roman" w:hAnsi="Times New Roman" w:cs="Times New Roman"/>
              </w:rPr>
              <w:t>программы</w:t>
            </w:r>
          </w:p>
        </w:tc>
        <w:tc>
          <w:tcPr>
            <w:tcW w:w="1287" w:type="dxa"/>
            <w:vMerge w:val="restart"/>
          </w:tcPr>
          <w:p w:rsidR="00D703A7" w:rsidRPr="00795451" w:rsidRDefault="00CC5978" w:rsidP="00CC5978">
            <w:pPr>
              <w:autoSpaceDE w:val="0"/>
              <w:autoSpaceDN w:val="0"/>
              <w:adjustRightInd w:val="0"/>
              <w:jc w:val="center"/>
              <w:rPr>
                <w:rFonts w:ascii="Times New Roman" w:hAnsi="Times New Roman" w:cs="Times New Roman"/>
              </w:rPr>
            </w:pPr>
            <w:r>
              <w:rPr>
                <w:rFonts w:ascii="Times New Roman" w:hAnsi="Times New Roman" w:cs="Times New Roman"/>
              </w:rPr>
              <w:t>Ср</w:t>
            </w:r>
            <w:r w:rsidR="00D703A7" w:rsidRPr="00795451">
              <w:rPr>
                <w:rFonts w:ascii="Times New Roman" w:hAnsi="Times New Roman" w:cs="Times New Roman"/>
              </w:rPr>
              <w:t>ок реализации</w:t>
            </w:r>
            <w:r>
              <w:rPr>
                <w:rFonts w:ascii="Times New Roman" w:hAnsi="Times New Roman" w:cs="Times New Roman"/>
              </w:rPr>
              <w:t xml:space="preserve"> (год)</w:t>
            </w:r>
          </w:p>
        </w:tc>
        <w:tc>
          <w:tcPr>
            <w:tcW w:w="2148" w:type="dxa"/>
            <w:gridSpan w:val="2"/>
          </w:tcPr>
          <w:p w:rsidR="00D703A7" w:rsidRDefault="00D703A7" w:rsidP="00CC5978">
            <w:pPr>
              <w:autoSpaceDE w:val="0"/>
              <w:autoSpaceDN w:val="0"/>
              <w:adjustRightInd w:val="0"/>
              <w:jc w:val="center"/>
              <w:rPr>
                <w:rFonts w:ascii="Times New Roman" w:hAnsi="Times New Roman" w:cs="Times New Roman"/>
              </w:rPr>
            </w:pPr>
            <w:r w:rsidRPr="00795451">
              <w:rPr>
                <w:rFonts w:ascii="Times New Roman" w:hAnsi="Times New Roman" w:cs="Times New Roman"/>
              </w:rPr>
              <w:t>Объем</w:t>
            </w:r>
            <w:r>
              <w:rPr>
                <w:rFonts w:ascii="Times New Roman" w:hAnsi="Times New Roman" w:cs="Times New Roman"/>
              </w:rPr>
              <w:t xml:space="preserve"> </w:t>
            </w:r>
            <w:r w:rsidRPr="00795451">
              <w:rPr>
                <w:rFonts w:ascii="Times New Roman" w:hAnsi="Times New Roman" w:cs="Times New Roman"/>
              </w:rPr>
              <w:t>финансирования</w:t>
            </w:r>
          </w:p>
          <w:p w:rsidR="00D703A7" w:rsidRPr="00795451" w:rsidRDefault="00D703A7" w:rsidP="00CC5978">
            <w:pPr>
              <w:autoSpaceDE w:val="0"/>
              <w:autoSpaceDN w:val="0"/>
              <w:adjustRightInd w:val="0"/>
              <w:jc w:val="center"/>
              <w:rPr>
                <w:rFonts w:ascii="Times New Roman" w:hAnsi="Times New Roman" w:cs="Times New Roman"/>
              </w:rPr>
            </w:pPr>
            <w:r w:rsidRPr="00795451">
              <w:rPr>
                <w:rFonts w:ascii="Times New Roman" w:hAnsi="Times New Roman" w:cs="Times New Roman"/>
              </w:rPr>
              <w:t>(тыс. рублей)</w:t>
            </w:r>
          </w:p>
        </w:tc>
        <w:tc>
          <w:tcPr>
            <w:tcW w:w="5245" w:type="dxa"/>
            <w:gridSpan w:val="5"/>
          </w:tcPr>
          <w:p w:rsidR="00D703A7" w:rsidRPr="00795451" w:rsidRDefault="00D703A7" w:rsidP="00CC5978">
            <w:pPr>
              <w:autoSpaceDE w:val="0"/>
              <w:autoSpaceDN w:val="0"/>
              <w:adjustRightInd w:val="0"/>
              <w:jc w:val="center"/>
              <w:rPr>
                <w:rFonts w:ascii="Times New Roman" w:hAnsi="Times New Roman" w:cs="Times New Roman"/>
              </w:rPr>
            </w:pPr>
            <w:r w:rsidRPr="00795451">
              <w:rPr>
                <w:rFonts w:ascii="Times New Roman" w:hAnsi="Times New Roman" w:cs="Times New Roman"/>
              </w:rPr>
              <w:t>В том числе за счет средств</w:t>
            </w:r>
          </w:p>
        </w:tc>
        <w:tc>
          <w:tcPr>
            <w:tcW w:w="1055" w:type="dxa"/>
            <w:vMerge w:val="restart"/>
          </w:tcPr>
          <w:p w:rsidR="00D703A7" w:rsidRPr="00795451" w:rsidRDefault="00D703A7" w:rsidP="00CC5978">
            <w:pPr>
              <w:autoSpaceDE w:val="0"/>
              <w:autoSpaceDN w:val="0"/>
              <w:adjustRightInd w:val="0"/>
              <w:jc w:val="center"/>
              <w:rPr>
                <w:rFonts w:ascii="Times New Roman" w:hAnsi="Times New Roman" w:cs="Times New Roman"/>
              </w:rPr>
            </w:pPr>
            <w:r w:rsidRPr="00795451">
              <w:rPr>
                <w:rFonts w:ascii="Times New Roman" w:hAnsi="Times New Roman" w:cs="Times New Roman"/>
              </w:rPr>
              <w:t>Участник/участник меропри</w:t>
            </w:r>
            <w:r w:rsidR="00CC5978">
              <w:rPr>
                <w:rFonts w:ascii="Times New Roman" w:hAnsi="Times New Roman" w:cs="Times New Roman"/>
              </w:rPr>
              <w:t>-</w:t>
            </w:r>
            <w:r w:rsidRPr="00795451">
              <w:rPr>
                <w:rFonts w:ascii="Times New Roman" w:hAnsi="Times New Roman" w:cs="Times New Roman"/>
              </w:rPr>
              <w:t>ятия</w:t>
            </w:r>
          </w:p>
        </w:tc>
        <w:tc>
          <w:tcPr>
            <w:tcW w:w="3128" w:type="dxa"/>
            <w:gridSpan w:val="3"/>
            <w:vMerge w:val="restart"/>
          </w:tcPr>
          <w:p w:rsidR="00D703A7" w:rsidRPr="00795451" w:rsidRDefault="00D703A7" w:rsidP="00CC5978">
            <w:pPr>
              <w:autoSpaceDE w:val="0"/>
              <w:autoSpaceDN w:val="0"/>
              <w:adjustRightInd w:val="0"/>
              <w:jc w:val="center"/>
              <w:rPr>
                <w:rFonts w:ascii="Times New Roman" w:hAnsi="Times New Roman" w:cs="Times New Roman"/>
              </w:rPr>
            </w:pPr>
            <w:r w:rsidRPr="00795451">
              <w:rPr>
                <w:rFonts w:ascii="Times New Roman" w:hAnsi="Times New Roman" w:cs="Times New Roman"/>
              </w:rPr>
              <w:t>Показатели конечного результата ВЦП (основного мероприятия), показатели непосредственного результата мероприятий, входящих в состав основного мероприятия,</w:t>
            </w:r>
          </w:p>
          <w:p w:rsidR="00D703A7" w:rsidRPr="00795451" w:rsidRDefault="00D703A7" w:rsidP="00CC5978">
            <w:pPr>
              <w:autoSpaceDE w:val="0"/>
              <w:autoSpaceDN w:val="0"/>
              <w:adjustRightInd w:val="0"/>
              <w:jc w:val="center"/>
              <w:rPr>
                <w:rFonts w:ascii="Times New Roman" w:hAnsi="Times New Roman" w:cs="Times New Roman"/>
              </w:rPr>
            </w:pPr>
            <w:r w:rsidRPr="00795451">
              <w:rPr>
                <w:rFonts w:ascii="Times New Roman" w:hAnsi="Times New Roman" w:cs="Times New Roman"/>
              </w:rPr>
              <w:t>по годам реализации</w:t>
            </w:r>
          </w:p>
        </w:tc>
      </w:tr>
      <w:tr w:rsidR="00D703A7" w:rsidRPr="00795451" w:rsidTr="00246F8F">
        <w:trPr>
          <w:trHeight w:val="276"/>
          <w:tblCellSpacing w:w="5" w:type="nil"/>
        </w:trPr>
        <w:tc>
          <w:tcPr>
            <w:tcW w:w="500"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1742"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1287"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1082" w:type="dxa"/>
            <w:vMerge w:val="restart"/>
          </w:tcPr>
          <w:p w:rsidR="00D703A7" w:rsidRPr="00795451" w:rsidRDefault="00CC5978" w:rsidP="00CC5978">
            <w:pPr>
              <w:autoSpaceDE w:val="0"/>
              <w:autoSpaceDN w:val="0"/>
              <w:adjustRightInd w:val="0"/>
              <w:jc w:val="center"/>
              <w:rPr>
                <w:rFonts w:ascii="Times New Roman" w:hAnsi="Times New Roman" w:cs="Times New Roman"/>
              </w:rPr>
            </w:pPr>
            <w:proofErr w:type="spellStart"/>
            <w:proofErr w:type="gramStart"/>
            <w:r>
              <w:rPr>
                <w:rFonts w:ascii="Times New Roman" w:hAnsi="Times New Roman" w:cs="Times New Roman"/>
              </w:rPr>
              <w:t>п</w:t>
            </w:r>
            <w:r w:rsidR="00D703A7">
              <w:rPr>
                <w:rFonts w:ascii="Times New Roman" w:hAnsi="Times New Roman" w:cs="Times New Roman"/>
              </w:rPr>
              <w:t>отреб</w:t>
            </w:r>
            <w:r w:rsidR="001D279F">
              <w:rPr>
                <w:rFonts w:ascii="Times New Roman" w:hAnsi="Times New Roman" w:cs="Times New Roman"/>
              </w:rPr>
              <w:t>-</w:t>
            </w:r>
            <w:r w:rsidR="00D703A7">
              <w:rPr>
                <w:rFonts w:ascii="Times New Roman" w:hAnsi="Times New Roman" w:cs="Times New Roman"/>
              </w:rPr>
              <w:t>ность</w:t>
            </w:r>
            <w:proofErr w:type="spellEnd"/>
            <w:proofErr w:type="gramEnd"/>
          </w:p>
        </w:tc>
        <w:tc>
          <w:tcPr>
            <w:tcW w:w="1066" w:type="dxa"/>
            <w:vMerge w:val="restart"/>
          </w:tcPr>
          <w:p w:rsidR="00D703A7" w:rsidRPr="00795451" w:rsidRDefault="00CC5978" w:rsidP="00CC5978">
            <w:pPr>
              <w:autoSpaceDE w:val="0"/>
              <w:autoSpaceDN w:val="0"/>
              <w:adjustRightInd w:val="0"/>
              <w:jc w:val="center"/>
              <w:rPr>
                <w:rFonts w:ascii="Times New Roman" w:hAnsi="Times New Roman" w:cs="Times New Roman"/>
              </w:rPr>
            </w:pPr>
            <w:proofErr w:type="spellStart"/>
            <w:proofErr w:type="gramStart"/>
            <w:r>
              <w:rPr>
                <w:rFonts w:ascii="Times New Roman" w:hAnsi="Times New Roman" w:cs="Times New Roman"/>
              </w:rPr>
              <w:t>у</w:t>
            </w:r>
            <w:r w:rsidR="00D703A7">
              <w:rPr>
                <w:rFonts w:ascii="Times New Roman" w:hAnsi="Times New Roman" w:cs="Times New Roman"/>
              </w:rPr>
              <w:t>твержде</w:t>
            </w:r>
            <w:r w:rsidR="001D279F">
              <w:rPr>
                <w:rFonts w:ascii="Times New Roman" w:hAnsi="Times New Roman" w:cs="Times New Roman"/>
              </w:rPr>
              <w:t>-</w:t>
            </w:r>
            <w:r w:rsidR="00D703A7">
              <w:rPr>
                <w:rFonts w:ascii="Times New Roman" w:hAnsi="Times New Roman" w:cs="Times New Roman"/>
              </w:rPr>
              <w:t>но</w:t>
            </w:r>
            <w:proofErr w:type="spellEnd"/>
            <w:proofErr w:type="gramEnd"/>
          </w:p>
        </w:tc>
        <w:tc>
          <w:tcPr>
            <w:tcW w:w="1026" w:type="dxa"/>
            <w:vMerge w:val="restart"/>
          </w:tcPr>
          <w:p w:rsidR="00D703A7" w:rsidRPr="00795451" w:rsidRDefault="00D703A7" w:rsidP="00CC5978">
            <w:pPr>
              <w:autoSpaceDE w:val="0"/>
              <w:autoSpaceDN w:val="0"/>
              <w:adjustRightInd w:val="0"/>
              <w:jc w:val="center"/>
              <w:rPr>
                <w:rFonts w:ascii="Times New Roman" w:hAnsi="Times New Roman" w:cs="Times New Roman"/>
              </w:rPr>
            </w:pPr>
            <w:proofErr w:type="spellStart"/>
            <w:proofErr w:type="gramStart"/>
            <w:r w:rsidRPr="00795451">
              <w:rPr>
                <w:rFonts w:ascii="Times New Roman" w:hAnsi="Times New Roman" w:cs="Times New Roman"/>
              </w:rPr>
              <w:t>федера</w:t>
            </w:r>
            <w:r w:rsidR="00C53A82">
              <w:rPr>
                <w:rFonts w:ascii="Times New Roman" w:hAnsi="Times New Roman" w:cs="Times New Roman"/>
              </w:rPr>
              <w:t>ль</w:t>
            </w:r>
            <w:r w:rsidR="001D279F">
              <w:rPr>
                <w:rFonts w:ascii="Times New Roman" w:hAnsi="Times New Roman" w:cs="Times New Roman"/>
              </w:rPr>
              <w:t>-</w:t>
            </w:r>
            <w:r w:rsidR="00C53A82">
              <w:rPr>
                <w:rFonts w:ascii="Times New Roman" w:hAnsi="Times New Roman" w:cs="Times New Roman"/>
              </w:rPr>
              <w:t>н</w:t>
            </w:r>
            <w:r w:rsidRPr="00795451">
              <w:rPr>
                <w:rFonts w:ascii="Times New Roman" w:hAnsi="Times New Roman" w:cs="Times New Roman"/>
              </w:rPr>
              <w:t>ого</w:t>
            </w:r>
            <w:proofErr w:type="spellEnd"/>
            <w:proofErr w:type="gramEnd"/>
          </w:p>
          <w:p w:rsidR="00D703A7" w:rsidRPr="00795451" w:rsidRDefault="00D703A7" w:rsidP="00CC5978">
            <w:pPr>
              <w:autoSpaceDE w:val="0"/>
              <w:autoSpaceDN w:val="0"/>
              <w:adjustRightInd w:val="0"/>
              <w:jc w:val="center"/>
              <w:rPr>
                <w:rFonts w:ascii="Times New Roman" w:hAnsi="Times New Roman" w:cs="Times New Roman"/>
              </w:rPr>
            </w:pPr>
            <w:r w:rsidRPr="00795451">
              <w:rPr>
                <w:rFonts w:ascii="Times New Roman" w:hAnsi="Times New Roman" w:cs="Times New Roman"/>
              </w:rPr>
              <w:t>бюджета</w:t>
            </w:r>
          </w:p>
        </w:tc>
        <w:tc>
          <w:tcPr>
            <w:tcW w:w="1134" w:type="dxa"/>
            <w:vMerge w:val="restart"/>
          </w:tcPr>
          <w:p w:rsidR="00D703A7" w:rsidRPr="00795451" w:rsidRDefault="00D703A7" w:rsidP="00CC5978">
            <w:pPr>
              <w:autoSpaceDE w:val="0"/>
              <w:autoSpaceDN w:val="0"/>
              <w:adjustRightInd w:val="0"/>
              <w:jc w:val="center"/>
              <w:rPr>
                <w:rFonts w:ascii="Times New Roman" w:hAnsi="Times New Roman" w:cs="Times New Roman"/>
              </w:rPr>
            </w:pPr>
            <w:r w:rsidRPr="00795451">
              <w:rPr>
                <w:rFonts w:ascii="Times New Roman" w:hAnsi="Times New Roman" w:cs="Times New Roman"/>
              </w:rPr>
              <w:t>областного</w:t>
            </w:r>
          </w:p>
          <w:p w:rsidR="00D703A7" w:rsidRPr="00795451" w:rsidRDefault="00D703A7" w:rsidP="00CC5978">
            <w:pPr>
              <w:autoSpaceDE w:val="0"/>
              <w:autoSpaceDN w:val="0"/>
              <w:adjustRightInd w:val="0"/>
              <w:jc w:val="center"/>
              <w:rPr>
                <w:rFonts w:ascii="Times New Roman" w:hAnsi="Times New Roman" w:cs="Times New Roman"/>
              </w:rPr>
            </w:pPr>
            <w:r w:rsidRPr="00795451">
              <w:rPr>
                <w:rFonts w:ascii="Times New Roman" w:hAnsi="Times New Roman" w:cs="Times New Roman"/>
              </w:rPr>
              <w:t>бюджета</w:t>
            </w:r>
          </w:p>
        </w:tc>
        <w:tc>
          <w:tcPr>
            <w:tcW w:w="2093" w:type="dxa"/>
            <w:gridSpan w:val="2"/>
          </w:tcPr>
          <w:p w:rsidR="00D703A7" w:rsidRDefault="00D703A7" w:rsidP="00CC5978">
            <w:pPr>
              <w:autoSpaceDE w:val="0"/>
              <w:autoSpaceDN w:val="0"/>
              <w:adjustRightInd w:val="0"/>
              <w:jc w:val="center"/>
              <w:rPr>
                <w:rFonts w:ascii="Times New Roman" w:hAnsi="Times New Roman" w:cs="Times New Roman"/>
              </w:rPr>
            </w:pPr>
            <w:proofErr w:type="spellStart"/>
            <w:r w:rsidRPr="00795451">
              <w:rPr>
                <w:rFonts w:ascii="Times New Roman" w:hAnsi="Times New Roman" w:cs="Times New Roman"/>
              </w:rPr>
              <w:t>местногобюджета</w:t>
            </w:r>
            <w:proofErr w:type="spellEnd"/>
          </w:p>
        </w:tc>
        <w:tc>
          <w:tcPr>
            <w:tcW w:w="992" w:type="dxa"/>
            <w:vMerge w:val="restart"/>
          </w:tcPr>
          <w:p w:rsidR="00D703A7" w:rsidRPr="00795451" w:rsidRDefault="00D703A7" w:rsidP="00CC5978">
            <w:pPr>
              <w:autoSpaceDE w:val="0"/>
              <w:autoSpaceDN w:val="0"/>
              <w:adjustRightInd w:val="0"/>
              <w:jc w:val="center"/>
              <w:rPr>
                <w:rFonts w:ascii="Times New Roman" w:hAnsi="Times New Roman" w:cs="Times New Roman"/>
              </w:rPr>
            </w:pPr>
            <w:proofErr w:type="spellStart"/>
            <w:proofErr w:type="gramStart"/>
            <w:r>
              <w:rPr>
                <w:rFonts w:ascii="Times New Roman" w:hAnsi="Times New Roman" w:cs="Times New Roman"/>
              </w:rPr>
              <w:t>в</w:t>
            </w:r>
            <w:r w:rsidRPr="00795451">
              <w:rPr>
                <w:rFonts w:ascii="Times New Roman" w:hAnsi="Times New Roman" w:cs="Times New Roman"/>
              </w:rPr>
              <w:t>небюд</w:t>
            </w:r>
            <w:r w:rsidR="001D279F">
              <w:rPr>
                <w:rFonts w:ascii="Times New Roman" w:hAnsi="Times New Roman" w:cs="Times New Roman"/>
              </w:rPr>
              <w:t>-</w:t>
            </w:r>
            <w:r w:rsidRPr="00795451">
              <w:rPr>
                <w:rFonts w:ascii="Times New Roman" w:hAnsi="Times New Roman" w:cs="Times New Roman"/>
              </w:rPr>
              <w:t>жетных</w:t>
            </w:r>
            <w:proofErr w:type="spellEnd"/>
            <w:proofErr w:type="gramEnd"/>
          </w:p>
          <w:p w:rsidR="00D703A7" w:rsidRDefault="00D703A7" w:rsidP="00CC5978">
            <w:pPr>
              <w:autoSpaceDE w:val="0"/>
              <w:autoSpaceDN w:val="0"/>
              <w:adjustRightInd w:val="0"/>
              <w:jc w:val="center"/>
              <w:rPr>
                <w:rFonts w:ascii="Times New Roman" w:hAnsi="Times New Roman" w:cs="Times New Roman"/>
              </w:rPr>
            </w:pPr>
            <w:proofErr w:type="spellStart"/>
            <w:proofErr w:type="gramStart"/>
            <w:r w:rsidRPr="00795451">
              <w:rPr>
                <w:rFonts w:ascii="Times New Roman" w:hAnsi="Times New Roman" w:cs="Times New Roman"/>
              </w:rPr>
              <w:t>источни</w:t>
            </w:r>
            <w:r w:rsidR="001D279F">
              <w:rPr>
                <w:rFonts w:ascii="Times New Roman" w:hAnsi="Times New Roman" w:cs="Times New Roman"/>
              </w:rPr>
              <w:t>-</w:t>
            </w:r>
            <w:r w:rsidRPr="00795451">
              <w:rPr>
                <w:rFonts w:ascii="Times New Roman" w:hAnsi="Times New Roman" w:cs="Times New Roman"/>
              </w:rPr>
              <w:t>ков</w:t>
            </w:r>
            <w:proofErr w:type="spellEnd"/>
            <w:proofErr w:type="gramEnd"/>
          </w:p>
        </w:tc>
        <w:tc>
          <w:tcPr>
            <w:tcW w:w="1055"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3128" w:type="dxa"/>
            <w:gridSpan w:val="3"/>
            <w:vMerge/>
          </w:tcPr>
          <w:p w:rsidR="00D703A7" w:rsidRPr="00795451" w:rsidRDefault="00D703A7" w:rsidP="00CC5978">
            <w:pPr>
              <w:autoSpaceDE w:val="0"/>
              <w:autoSpaceDN w:val="0"/>
              <w:adjustRightInd w:val="0"/>
              <w:jc w:val="center"/>
              <w:rPr>
                <w:rFonts w:ascii="Times New Roman" w:hAnsi="Times New Roman" w:cs="Times New Roman"/>
                <w:highlight w:val="yellow"/>
              </w:rPr>
            </w:pPr>
          </w:p>
        </w:tc>
      </w:tr>
      <w:tr w:rsidR="00D703A7" w:rsidRPr="00795451" w:rsidTr="00246F8F">
        <w:trPr>
          <w:trHeight w:val="276"/>
          <w:tblCellSpacing w:w="5" w:type="nil"/>
        </w:trPr>
        <w:tc>
          <w:tcPr>
            <w:tcW w:w="500"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1742"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1287"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1082"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1066"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1026"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1134"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1161" w:type="dxa"/>
            <w:vMerge w:val="restart"/>
          </w:tcPr>
          <w:p w:rsidR="00D703A7" w:rsidRPr="00795451" w:rsidRDefault="00CC5978" w:rsidP="00CC5978">
            <w:pPr>
              <w:autoSpaceDE w:val="0"/>
              <w:autoSpaceDN w:val="0"/>
              <w:adjustRightInd w:val="0"/>
              <w:jc w:val="center"/>
              <w:rPr>
                <w:rFonts w:ascii="Times New Roman" w:hAnsi="Times New Roman" w:cs="Times New Roman"/>
              </w:rPr>
            </w:pPr>
            <w:proofErr w:type="spellStart"/>
            <w:proofErr w:type="gramStart"/>
            <w:r>
              <w:rPr>
                <w:rFonts w:ascii="Times New Roman" w:hAnsi="Times New Roman" w:cs="Times New Roman"/>
              </w:rPr>
              <w:t>п</w:t>
            </w:r>
            <w:r w:rsidR="00D703A7">
              <w:rPr>
                <w:rFonts w:ascii="Times New Roman" w:hAnsi="Times New Roman" w:cs="Times New Roman"/>
              </w:rPr>
              <w:t>отреб-ность</w:t>
            </w:r>
            <w:proofErr w:type="spellEnd"/>
            <w:proofErr w:type="gramEnd"/>
          </w:p>
        </w:tc>
        <w:tc>
          <w:tcPr>
            <w:tcW w:w="932" w:type="dxa"/>
            <w:vMerge w:val="restart"/>
          </w:tcPr>
          <w:p w:rsidR="00D703A7" w:rsidRPr="00795451" w:rsidRDefault="00CC5978" w:rsidP="00CC5978">
            <w:pPr>
              <w:autoSpaceDE w:val="0"/>
              <w:autoSpaceDN w:val="0"/>
              <w:adjustRightInd w:val="0"/>
              <w:jc w:val="center"/>
              <w:rPr>
                <w:rFonts w:ascii="Times New Roman" w:hAnsi="Times New Roman" w:cs="Times New Roman"/>
              </w:rPr>
            </w:pPr>
            <w:proofErr w:type="spellStart"/>
            <w:proofErr w:type="gramStart"/>
            <w:r>
              <w:rPr>
                <w:rFonts w:ascii="Times New Roman" w:hAnsi="Times New Roman" w:cs="Times New Roman"/>
              </w:rPr>
              <w:t>у</w:t>
            </w:r>
            <w:r w:rsidR="00D703A7">
              <w:rPr>
                <w:rFonts w:ascii="Times New Roman" w:hAnsi="Times New Roman" w:cs="Times New Roman"/>
              </w:rPr>
              <w:t>твер</w:t>
            </w:r>
            <w:r w:rsidR="001D279F">
              <w:rPr>
                <w:rFonts w:ascii="Times New Roman" w:hAnsi="Times New Roman" w:cs="Times New Roman"/>
              </w:rPr>
              <w:t>-</w:t>
            </w:r>
            <w:r w:rsidR="00D703A7">
              <w:rPr>
                <w:rFonts w:ascii="Times New Roman" w:hAnsi="Times New Roman" w:cs="Times New Roman"/>
              </w:rPr>
              <w:t>ждено</w:t>
            </w:r>
            <w:proofErr w:type="spellEnd"/>
            <w:proofErr w:type="gramEnd"/>
          </w:p>
        </w:tc>
        <w:tc>
          <w:tcPr>
            <w:tcW w:w="992"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1055"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3128" w:type="dxa"/>
            <w:gridSpan w:val="3"/>
            <w:vMerge/>
          </w:tcPr>
          <w:p w:rsidR="00D703A7" w:rsidRPr="00795451" w:rsidRDefault="00D703A7" w:rsidP="00CC5978">
            <w:pPr>
              <w:autoSpaceDE w:val="0"/>
              <w:autoSpaceDN w:val="0"/>
              <w:adjustRightInd w:val="0"/>
              <w:jc w:val="center"/>
              <w:rPr>
                <w:rFonts w:ascii="Times New Roman" w:hAnsi="Times New Roman" w:cs="Times New Roman"/>
                <w:highlight w:val="yellow"/>
              </w:rPr>
            </w:pPr>
          </w:p>
        </w:tc>
      </w:tr>
      <w:tr w:rsidR="00D703A7" w:rsidRPr="00795451" w:rsidTr="00246F8F">
        <w:trPr>
          <w:trHeight w:val="546"/>
          <w:tblCellSpacing w:w="5" w:type="nil"/>
        </w:trPr>
        <w:tc>
          <w:tcPr>
            <w:tcW w:w="500"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1742"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1287"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1082"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1066"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1026"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1134"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1161"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932"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992"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1055"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1144" w:type="dxa"/>
            <w:vMerge w:val="restart"/>
          </w:tcPr>
          <w:p w:rsidR="00D703A7" w:rsidRDefault="00D703A7" w:rsidP="00CC5978">
            <w:pPr>
              <w:autoSpaceDE w:val="0"/>
              <w:autoSpaceDN w:val="0"/>
              <w:adjustRightInd w:val="0"/>
              <w:jc w:val="center"/>
              <w:rPr>
                <w:rFonts w:ascii="Times New Roman" w:hAnsi="Times New Roman" w:cs="Times New Roman"/>
              </w:rPr>
            </w:pPr>
            <w:proofErr w:type="spellStart"/>
            <w:proofErr w:type="gramStart"/>
            <w:r>
              <w:rPr>
                <w:rFonts w:ascii="Times New Roman" w:hAnsi="Times New Roman" w:cs="Times New Roman"/>
              </w:rPr>
              <w:t>н</w:t>
            </w:r>
            <w:r w:rsidRPr="00795451">
              <w:rPr>
                <w:rFonts w:ascii="Times New Roman" w:hAnsi="Times New Roman" w:cs="Times New Roman"/>
              </w:rPr>
              <w:t>аимено</w:t>
            </w:r>
            <w:r w:rsidR="00CC5978">
              <w:rPr>
                <w:rFonts w:ascii="Times New Roman" w:hAnsi="Times New Roman" w:cs="Times New Roman"/>
              </w:rPr>
              <w:t>-</w:t>
            </w:r>
            <w:r w:rsidRPr="00795451">
              <w:rPr>
                <w:rFonts w:ascii="Times New Roman" w:hAnsi="Times New Roman" w:cs="Times New Roman"/>
              </w:rPr>
              <w:t>вание</w:t>
            </w:r>
            <w:proofErr w:type="spellEnd"/>
            <w:proofErr w:type="gramEnd"/>
            <w:r w:rsidRPr="00795451">
              <w:rPr>
                <w:rFonts w:ascii="Times New Roman" w:hAnsi="Times New Roman" w:cs="Times New Roman"/>
              </w:rPr>
              <w:t xml:space="preserve"> и единица </w:t>
            </w:r>
            <w:proofErr w:type="spellStart"/>
            <w:r w:rsidRPr="00795451">
              <w:rPr>
                <w:rFonts w:ascii="Times New Roman" w:hAnsi="Times New Roman" w:cs="Times New Roman"/>
              </w:rPr>
              <w:t>измере</w:t>
            </w:r>
            <w:r w:rsidR="00CC5978">
              <w:rPr>
                <w:rFonts w:ascii="Times New Roman" w:hAnsi="Times New Roman" w:cs="Times New Roman"/>
              </w:rPr>
              <w:t>-</w:t>
            </w:r>
            <w:r w:rsidRPr="00795451">
              <w:rPr>
                <w:rFonts w:ascii="Times New Roman" w:hAnsi="Times New Roman" w:cs="Times New Roman"/>
              </w:rPr>
              <w:t>ния</w:t>
            </w:r>
            <w:proofErr w:type="spellEnd"/>
          </w:p>
        </w:tc>
        <w:tc>
          <w:tcPr>
            <w:tcW w:w="1984" w:type="dxa"/>
            <w:gridSpan w:val="2"/>
          </w:tcPr>
          <w:p w:rsidR="00D703A7" w:rsidRDefault="00D703A7" w:rsidP="00CC5978">
            <w:pPr>
              <w:autoSpaceDE w:val="0"/>
              <w:autoSpaceDN w:val="0"/>
              <w:adjustRightInd w:val="0"/>
              <w:jc w:val="center"/>
              <w:rPr>
                <w:rFonts w:ascii="Times New Roman" w:hAnsi="Times New Roman" w:cs="Times New Roman"/>
              </w:rPr>
            </w:pPr>
            <w:r>
              <w:rPr>
                <w:rFonts w:ascii="Times New Roman" w:hAnsi="Times New Roman" w:cs="Times New Roman"/>
              </w:rPr>
              <w:t>з</w:t>
            </w:r>
            <w:r w:rsidRPr="00795451">
              <w:rPr>
                <w:rFonts w:ascii="Times New Roman" w:hAnsi="Times New Roman" w:cs="Times New Roman"/>
              </w:rPr>
              <w:t>начения по годам реализации</w:t>
            </w:r>
          </w:p>
        </w:tc>
      </w:tr>
      <w:tr w:rsidR="00D703A7" w:rsidRPr="00795451" w:rsidTr="00246F8F">
        <w:trPr>
          <w:tblCellSpacing w:w="5" w:type="nil"/>
        </w:trPr>
        <w:tc>
          <w:tcPr>
            <w:tcW w:w="500"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1742"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1287"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1082"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1066"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1026"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1134"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1161"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932"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992"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1055"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1144" w:type="dxa"/>
            <w:vMerge/>
          </w:tcPr>
          <w:p w:rsidR="00D703A7" w:rsidRPr="00795451" w:rsidRDefault="00D703A7" w:rsidP="00CC5978">
            <w:pPr>
              <w:autoSpaceDE w:val="0"/>
              <w:autoSpaceDN w:val="0"/>
              <w:adjustRightInd w:val="0"/>
              <w:jc w:val="center"/>
              <w:rPr>
                <w:rFonts w:ascii="Times New Roman" w:hAnsi="Times New Roman" w:cs="Times New Roman"/>
              </w:rPr>
            </w:pPr>
          </w:p>
        </w:tc>
        <w:tc>
          <w:tcPr>
            <w:tcW w:w="992" w:type="dxa"/>
          </w:tcPr>
          <w:p w:rsidR="00D703A7" w:rsidRPr="00795451" w:rsidRDefault="00D703A7" w:rsidP="00CC5978">
            <w:pPr>
              <w:autoSpaceDE w:val="0"/>
              <w:autoSpaceDN w:val="0"/>
              <w:adjustRightInd w:val="0"/>
              <w:jc w:val="center"/>
              <w:rPr>
                <w:rFonts w:ascii="Times New Roman" w:hAnsi="Times New Roman" w:cs="Times New Roman"/>
              </w:rPr>
            </w:pPr>
            <w:r>
              <w:rPr>
                <w:rFonts w:ascii="Times New Roman" w:hAnsi="Times New Roman" w:cs="Times New Roman"/>
              </w:rPr>
              <w:t xml:space="preserve">с учетом </w:t>
            </w:r>
            <w:proofErr w:type="spellStart"/>
            <w:proofErr w:type="gramStart"/>
            <w:r>
              <w:rPr>
                <w:rFonts w:ascii="Times New Roman" w:hAnsi="Times New Roman" w:cs="Times New Roman"/>
              </w:rPr>
              <w:t>требуе</w:t>
            </w:r>
            <w:r w:rsidR="00CC5978">
              <w:rPr>
                <w:rFonts w:ascii="Times New Roman" w:hAnsi="Times New Roman" w:cs="Times New Roman"/>
              </w:rPr>
              <w:t>-</w:t>
            </w:r>
            <w:r>
              <w:rPr>
                <w:rFonts w:ascii="Times New Roman" w:hAnsi="Times New Roman" w:cs="Times New Roman"/>
              </w:rPr>
              <w:t>мого</w:t>
            </w:r>
            <w:proofErr w:type="spellEnd"/>
            <w:proofErr w:type="gramEnd"/>
            <w:r>
              <w:rPr>
                <w:rFonts w:ascii="Times New Roman" w:hAnsi="Times New Roman" w:cs="Times New Roman"/>
              </w:rPr>
              <w:t xml:space="preserve"> </w:t>
            </w:r>
            <w:proofErr w:type="spellStart"/>
            <w:r>
              <w:rPr>
                <w:rFonts w:ascii="Times New Roman" w:hAnsi="Times New Roman" w:cs="Times New Roman"/>
              </w:rPr>
              <w:t>финанси</w:t>
            </w:r>
            <w:r w:rsidR="00CC5978">
              <w:rPr>
                <w:rFonts w:ascii="Times New Roman" w:hAnsi="Times New Roman" w:cs="Times New Roman"/>
              </w:rPr>
              <w:t>-</w:t>
            </w:r>
            <w:r>
              <w:rPr>
                <w:rFonts w:ascii="Times New Roman" w:hAnsi="Times New Roman" w:cs="Times New Roman"/>
              </w:rPr>
              <w:t>рования</w:t>
            </w:r>
            <w:proofErr w:type="spellEnd"/>
          </w:p>
        </w:tc>
        <w:tc>
          <w:tcPr>
            <w:tcW w:w="992" w:type="dxa"/>
          </w:tcPr>
          <w:p w:rsidR="00D703A7" w:rsidRDefault="00D703A7" w:rsidP="00CC5978">
            <w:pPr>
              <w:autoSpaceDE w:val="0"/>
              <w:autoSpaceDN w:val="0"/>
              <w:adjustRightInd w:val="0"/>
              <w:jc w:val="center"/>
              <w:rPr>
                <w:rFonts w:ascii="Times New Roman" w:hAnsi="Times New Roman" w:cs="Times New Roman"/>
              </w:rPr>
            </w:pPr>
            <w:r>
              <w:rPr>
                <w:rFonts w:ascii="Times New Roman" w:hAnsi="Times New Roman" w:cs="Times New Roman"/>
              </w:rPr>
              <w:t xml:space="preserve">с учетом </w:t>
            </w:r>
            <w:proofErr w:type="spellStart"/>
            <w:proofErr w:type="gramStart"/>
            <w:r>
              <w:rPr>
                <w:rFonts w:ascii="Times New Roman" w:hAnsi="Times New Roman" w:cs="Times New Roman"/>
              </w:rPr>
              <w:t>утвер</w:t>
            </w:r>
            <w:r w:rsidR="00CC5978">
              <w:rPr>
                <w:rFonts w:ascii="Times New Roman" w:hAnsi="Times New Roman" w:cs="Times New Roman"/>
              </w:rPr>
              <w:t>-</w:t>
            </w:r>
            <w:r>
              <w:rPr>
                <w:rFonts w:ascii="Times New Roman" w:hAnsi="Times New Roman" w:cs="Times New Roman"/>
              </w:rPr>
              <w:t>жденного</w:t>
            </w:r>
            <w:proofErr w:type="spellEnd"/>
            <w:proofErr w:type="gramEnd"/>
            <w:r>
              <w:rPr>
                <w:rFonts w:ascii="Times New Roman" w:hAnsi="Times New Roman" w:cs="Times New Roman"/>
              </w:rPr>
              <w:t xml:space="preserve"> </w:t>
            </w:r>
            <w:proofErr w:type="spellStart"/>
            <w:r>
              <w:rPr>
                <w:rFonts w:ascii="Times New Roman" w:hAnsi="Times New Roman" w:cs="Times New Roman"/>
              </w:rPr>
              <w:t>финанси</w:t>
            </w:r>
            <w:r w:rsidR="00CC5978">
              <w:rPr>
                <w:rFonts w:ascii="Times New Roman" w:hAnsi="Times New Roman" w:cs="Times New Roman"/>
              </w:rPr>
              <w:t>-</w:t>
            </w:r>
            <w:r>
              <w:rPr>
                <w:rFonts w:ascii="Times New Roman" w:hAnsi="Times New Roman" w:cs="Times New Roman"/>
              </w:rPr>
              <w:t>рования</w:t>
            </w:r>
            <w:proofErr w:type="spellEnd"/>
          </w:p>
        </w:tc>
      </w:tr>
      <w:tr w:rsidR="00D703A7" w:rsidRPr="00795451" w:rsidTr="00246F8F">
        <w:trPr>
          <w:tblCellSpacing w:w="5" w:type="nil"/>
        </w:trPr>
        <w:tc>
          <w:tcPr>
            <w:tcW w:w="500" w:type="dxa"/>
          </w:tcPr>
          <w:p w:rsidR="00D703A7" w:rsidRPr="00795451" w:rsidRDefault="00D703A7" w:rsidP="003F76C6">
            <w:pPr>
              <w:autoSpaceDE w:val="0"/>
              <w:autoSpaceDN w:val="0"/>
              <w:adjustRightInd w:val="0"/>
              <w:jc w:val="center"/>
              <w:rPr>
                <w:rFonts w:ascii="Times New Roman" w:hAnsi="Times New Roman" w:cs="Times New Roman"/>
              </w:rPr>
            </w:pPr>
            <w:r w:rsidRPr="00795451">
              <w:rPr>
                <w:rFonts w:ascii="Times New Roman" w:hAnsi="Times New Roman" w:cs="Times New Roman"/>
              </w:rPr>
              <w:t>1</w:t>
            </w:r>
          </w:p>
        </w:tc>
        <w:tc>
          <w:tcPr>
            <w:tcW w:w="1742" w:type="dxa"/>
          </w:tcPr>
          <w:p w:rsidR="00D703A7" w:rsidRPr="00795451" w:rsidRDefault="00D703A7" w:rsidP="003F76C6">
            <w:pPr>
              <w:autoSpaceDE w:val="0"/>
              <w:autoSpaceDN w:val="0"/>
              <w:adjustRightInd w:val="0"/>
              <w:jc w:val="center"/>
              <w:rPr>
                <w:rFonts w:ascii="Times New Roman" w:hAnsi="Times New Roman" w:cs="Times New Roman"/>
              </w:rPr>
            </w:pPr>
            <w:r w:rsidRPr="00795451">
              <w:rPr>
                <w:rFonts w:ascii="Times New Roman" w:hAnsi="Times New Roman" w:cs="Times New Roman"/>
              </w:rPr>
              <w:t>2</w:t>
            </w:r>
          </w:p>
        </w:tc>
        <w:tc>
          <w:tcPr>
            <w:tcW w:w="1287" w:type="dxa"/>
          </w:tcPr>
          <w:p w:rsidR="00D703A7" w:rsidRPr="00795451" w:rsidRDefault="00D703A7" w:rsidP="003F76C6">
            <w:pPr>
              <w:autoSpaceDE w:val="0"/>
              <w:autoSpaceDN w:val="0"/>
              <w:adjustRightInd w:val="0"/>
              <w:jc w:val="center"/>
              <w:rPr>
                <w:rFonts w:ascii="Times New Roman" w:hAnsi="Times New Roman" w:cs="Times New Roman"/>
              </w:rPr>
            </w:pPr>
            <w:r w:rsidRPr="00795451">
              <w:rPr>
                <w:rFonts w:ascii="Times New Roman" w:hAnsi="Times New Roman" w:cs="Times New Roman"/>
              </w:rPr>
              <w:t>3</w:t>
            </w:r>
          </w:p>
        </w:tc>
        <w:tc>
          <w:tcPr>
            <w:tcW w:w="1082" w:type="dxa"/>
          </w:tcPr>
          <w:p w:rsidR="00D703A7" w:rsidRPr="00795451" w:rsidRDefault="00CC5978" w:rsidP="003F76C6">
            <w:pPr>
              <w:autoSpaceDE w:val="0"/>
              <w:autoSpaceDN w:val="0"/>
              <w:adjustRightInd w:val="0"/>
              <w:jc w:val="center"/>
              <w:rPr>
                <w:rFonts w:ascii="Times New Roman" w:hAnsi="Times New Roman" w:cs="Times New Roman"/>
              </w:rPr>
            </w:pPr>
            <w:r>
              <w:rPr>
                <w:rFonts w:ascii="Times New Roman" w:hAnsi="Times New Roman" w:cs="Times New Roman"/>
              </w:rPr>
              <w:t>4</w:t>
            </w:r>
          </w:p>
        </w:tc>
        <w:tc>
          <w:tcPr>
            <w:tcW w:w="1066" w:type="dxa"/>
          </w:tcPr>
          <w:p w:rsidR="00D703A7" w:rsidRPr="00795451" w:rsidRDefault="00CC5978" w:rsidP="003F76C6">
            <w:pPr>
              <w:autoSpaceDE w:val="0"/>
              <w:autoSpaceDN w:val="0"/>
              <w:adjustRightInd w:val="0"/>
              <w:jc w:val="center"/>
              <w:rPr>
                <w:rFonts w:ascii="Times New Roman" w:hAnsi="Times New Roman" w:cs="Times New Roman"/>
              </w:rPr>
            </w:pPr>
            <w:r>
              <w:rPr>
                <w:rFonts w:ascii="Times New Roman" w:hAnsi="Times New Roman" w:cs="Times New Roman"/>
              </w:rPr>
              <w:t>5</w:t>
            </w:r>
          </w:p>
        </w:tc>
        <w:tc>
          <w:tcPr>
            <w:tcW w:w="1026" w:type="dxa"/>
          </w:tcPr>
          <w:p w:rsidR="00D703A7" w:rsidRPr="00795451" w:rsidRDefault="00CC5978" w:rsidP="003F76C6">
            <w:pPr>
              <w:autoSpaceDE w:val="0"/>
              <w:autoSpaceDN w:val="0"/>
              <w:adjustRightInd w:val="0"/>
              <w:jc w:val="center"/>
              <w:rPr>
                <w:rFonts w:ascii="Times New Roman" w:hAnsi="Times New Roman" w:cs="Times New Roman"/>
              </w:rPr>
            </w:pPr>
            <w:r>
              <w:rPr>
                <w:rFonts w:ascii="Times New Roman" w:hAnsi="Times New Roman" w:cs="Times New Roman"/>
              </w:rPr>
              <w:t>6</w:t>
            </w:r>
          </w:p>
        </w:tc>
        <w:tc>
          <w:tcPr>
            <w:tcW w:w="1134" w:type="dxa"/>
          </w:tcPr>
          <w:p w:rsidR="00D703A7" w:rsidRPr="00795451" w:rsidRDefault="00CC5978" w:rsidP="003F76C6">
            <w:pPr>
              <w:autoSpaceDE w:val="0"/>
              <w:autoSpaceDN w:val="0"/>
              <w:adjustRightInd w:val="0"/>
              <w:jc w:val="center"/>
              <w:rPr>
                <w:rFonts w:ascii="Times New Roman" w:hAnsi="Times New Roman" w:cs="Times New Roman"/>
              </w:rPr>
            </w:pPr>
            <w:r>
              <w:rPr>
                <w:rFonts w:ascii="Times New Roman" w:hAnsi="Times New Roman" w:cs="Times New Roman"/>
              </w:rPr>
              <w:t>7</w:t>
            </w:r>
          </w:p>
        </w:tc>
        <w:tc>
          <w:tcPr>
            <w:tcW w:w="1161" w:type="dxa"/>
          </w:tcPr>
          <w:p w:rsidR="00D703A7" w:rsidRPr="00795451" w:rsidRDefault="00CC5978" w:rsidP="003F76C6">
            <w:pPr>
              <w:autoSpaceDE w:val="0"/>
              <w:autoSpaceDN w:val="0"/>
              <w:adjustRightInd w:val="0"/>
              <w:jc w:val="center"/>
              <w:rPr>
                <w:rFonts w:ascii="Times New Roman" w:hAnsi="Times New Roman" w:cs="Times New Roman"/>
              </w:rPr>
            </w:pPr>
            <w:r>
              <w:rPr>
                <w:rFonts w:ascii="Times New Roman" w:hAnsi="Times New Roman" w:cs="Times New Roman"/>
              </w:rPr>
              <w:t>8</w:t>
            </w:r>
          </w:p>
        </w:tc>
        <w:tc>
          <w:tcPr>
            <w:tcW w:w="932" w:type="dxa"/>
          </w:tcPr>
          <w:p w:rsidR="00D703A7" w:rsidRPr="00795451" w:rsidRDefault="00CC5978" w:rsidP="003F76C6">
            <w:pPr>
              <w:autoSpaceDE w:val="0"/>
              <w:autoSpaceDN w:val="0"/>
              <w:adjustRightInd w:val="0"/>
              <w:jc w:val="center"/>
              <w:rPr>
                <w:rFonts w:ascii="Times New Roman" w:hAnsi="Times New Roman" w:cs="Times New Roman"/>
              </w:rPr>
            </w:pPr>
            <w:r>
              <w:rPr>
                <w:rFonts w:ascii="Times New Roman" w:hAnsi="Times New Roman" w:cs="Times New Roman"/>
              </w:rPr>
              <w:t>9</w:t>
            </w:r>
          </w:p>
        </w:tc>
        <w:tc>
          <w:tcPr>
            <w:tcW w:w="992" w:type="dxa"/>
          </w:tcPr>
          <w:p w:rsidR="00D703A7" w:rsidRPr="00795451" w:rsidRDefault="00CC5978" w:rsidP="003F76C6">
            <w:pPr>
              <w:autoSpaceDE w:val="0"/>
              <w:autoSpaceDN w:val="0"/>
              <w:adjustRightInd w:val="0"/>
              <w:jc w:val="center"/>
              <w:rPr>
                <w:rFonts w:ascii="Times New Roman" w:hAnsi="Times New Roman" w:cs="Times New Roman"/>
              </w:rPr>
            </w:pPr>
            <w:r>
              <w:rPr>
                <w:rFonts w:ascii="Times New Roman" w:hAnsi="Times New Roman" w:cs="Times New Roman"/>
              </w:rPr>
              <w:t>10</w:t>
            </w:r>
          </w:p>
        </w:tc>
        <w:tc>
          <w:tcPr>
            <w:tcW w:w="1055" w:type="dxa"/>
          </w:tcPr>
          <w:p w:rsidR="00D703A7" w:rsidRPr="00795451" w:rsidRDefault="00CC5978" w:rsidP="003F76C6">
            <w:pPr>
              <w:autoSpaceDE w:val="0"/>
              <w:autoSpaceDN w:val="0"/>
              <w:adjustRightInd w:val="0"/>
              <w:jc w:val="center"/>
              <w:rPr>
                <w:rFonts w:ascii="Times New Roman" w:hAnsi="Times New Roman" w:cs="Times New Roman"/>
              </w:rPr>
            </w:pPr>
            <w:r>
              <w:rPr>
                <w:rFonts w:ascii="Times New Roman" w:hAnsi="Times New Roman" w:cs="Times New Roman"/>
              </w:rPr>
              <w:t>11</w:t>
            </w:r>
          </w:p>
        </w:tc>
        <w:tc>
          <w:tcPr>
            <w:tcW w:w="1144" w:type="dxa"/>
          </w:tcPr>
          <w:p w:rsidR="00D703A7" w:rsidRPr="00795451" w:rsidRDefault="00CC5978" w:rsidP="003F76C6">
            <w:pPr>
              <w:autoSpaceDE w:val="0"/>
              <w:autoSpaceDN w:val="0"/>
              <w:adjustRightInd w:val="0"/>
              <w:jc w:val="center"/>
              <w:rPr>
                <w:rFonts w:ascii="Times New Roman" w:hAnsi="Times New Roman" w:cs="Times New Roman"/>
              </w:rPr>
            </w:pPr>
            <w:r>
              <w:rPr>
                <w:rFonts w:ascii="Times New Roman" w:hAnsi="Times New Roman" w:cs="Times New Roman"/>
              </w:rPr>
              <w:t>12</w:t>
            </w:r>
          </w:p>
        </w:tc>
        <w:tc>
          <w:tcPr>
            <w:tcW w:w="992" w:type="dxa"/>
          </w:tcPr>
          <w:p w:rsidR="00D703A7" w:rsidRPr="00795451" w:rsidRDefault="00CC5978" w:rsidP="003F76C6">
            <w:pPr>
              <w:autoSpaceDE w:val="0"/>
              <w:autoSpaceDN w:val="0"/>
              <w:adjustRightInd w:val="0"/>
              <w:jc w:val="center"/>
              <w:rPr>
                <w:rFonts w:ascii="Times New Roman" w:hAnsi="Times New Roman" w:cs="Times New Roman"/>
              </w:rPr>
            </w:pPr>
            <w:r>
              <w:rPr>
                <w:rFonts w:ascii="Times New Roman" w:hAnsi="Times New Roman" w:cs="Times New Roman"/>
              </w:rPr>
              <w:t>13</w:t>
            </w:r>
          </w:p>
        </w:tc>
        <w:tc>
          <w:tcPr>
            <w:tcW w:w="992" w:type="dxa"/>
          </w:tcPr>
          <w:p w:rsidR="00D703A7" w:rsidRPr="00795451" w:rsidRDefault="00CC5978" w:rsidP="003F76C6">
            <w:pPr>
              <w:autoSpaceDE w:val="0"/>
              <w:autoSpaceDN w:val="0"/>
              <w:adjustRightInd w:val="0"/>
              <w:jc w:val="center"/>
              <w:rPr>
                <w:rFonts w:ascii="Times New Roman" w:hAnsi="Times New Roman" w:cs="Times New Roman"/>
              </w:rPr>
            </w:pPr>
            <w:r>
              <w:rPr>
                <w:rFonts w:ascii="Times New Roman" w:hAnsi="Times New Roman" w:cs="Times New Roman"/>
              </w:rPr>
              <w:t>14</w:t>
            </w:r>
          </w:p>
        </w:tc>
      </w:tr>
      <w:tr w:rsidR="00D703A7" w:rsidRPr="00795451" w:rsidTr="00246F8F">
        <w:trPr>
          <w:tblCellSpacing w:w="5" w:type="nil"/>
        </w:trPr>
        <w:tc>
          <w:tcPr>
            <w:tcW w:w="15105" w:type="dxa"/>
            <w:gridSpan w:val="14"/>
          </w:tcPr>
          <w:p w:rsidR="00D703A7" w:rsidRPr="00CD04DD" w:rsidRDefault="00C742FC" w:rsidP="00C742FC">
            <w:pPr>
              <w:autoSpaceDE w:val="0"/>
              <w:autoSpaceDN w:val="0"/>
              <w:adjustRightInd w:val="0"/>
              <w:rPr>
                <w:rFonts w:ascii="Times New Roman" w:hAnsi="Times New Roman" w:cs="Times New Roman"/>
              </w:rPr>
            </w:pPr>
            <w:r>
              <w:rPr>
                <w:rFonts w:ascii="Times New Roman" w:hAnsi="Times New Roman" w:cs="Times New Roman"/>
              </w:rPr>
              <w:t>Задача</w:t>
            </w:r>
            <w:r w:rsidR="00CC5978">
              <w:rPr>
                <w:rFonts w:ascii="Times New Roman" w:hAnsi="Times New Roman" w:cs="Times New Roman"/>
              </w:rPr>
              <w:t xml:space="preserve">. </w:t>
            </w:r>
            <w:r w:rsidR="00A62B57" w:rsidRPr="00A62B57">
              <w:rPr>
                <w:rFonts w:ascii="Times New Roman" w:hAnsi="Times New Roman" w:cs="Times New Roman"/>
              </w:rPr>
              <w:t>Доведение состояния максимально возможного количества детских площадок до соответствия нормативным требованиям и стандартам безопасности</w:t>
            </w:r>
          </w:p>
        </w:tc>
      </w:tr>
      <w:tr w:rsidR="001D279F" w:rsidRPr="00795451" w:rsidTr="00246F8F">
        <w:trPr>
          <w:tblCellSpacing w:w="5" w:type="nil"/>
        </w:trPr>
        <w:tc>
          <w:tcPr>
            <w:tcW w:w="500" w:type="dxa"/>
            <w:vMerge w:val="restart"/>
          </w:tcPr>
          <w:p w:rsidR="001D279F" w:rsidRPr="00795451" w:rsidRDefault="001D279F" w:rsidP="003F76C6">
            <w:pPr>
              <w:autoSpaceDE w:val="0"/>
              <w:autoSpaceDN w:val="0"/>
              <w:adjustRightInd w:val="0"/>
              <w:jc w:val="center"/>
              <w:rPr>
                <w:rFonts w:ascii="Times New Roman" w:hAnsi="Times New Roman" w:cs="Times New Roman"/>
              </w:rPr>
            </w:pPr>
            <w:r>
              <w:rPr>
                <w:rFonts w:ascii="Times New Roman" w:hAnsi="Times New Roman" w:cs="Times New Roman"/>
              </w:rPr>
              <w:t>1</w:t>
            </w:r>
          </w:p>
        </w:tc>
        <w:tc>
          <w:tcPr>
            <w:tcW w:w="1742" w:type="dxa"/>
            <w:vMerge w:val="restart"/>
          </w:tcPr>
          <w:p w:rsidR="001D279F" w:rsidRPr="00795451" w:rsidRDefault="001D279F" w:rsidP="00CC5978">
            <w:pPr>
              <w:rPr>
                <w:rFonts w:ascii="Times New Roman" w:hAnsi="Times New Roman" w:cs="Times New Roman"/>
              </w:rPr>
            </w:pPr>
            <w:r w:rsidRPr="00CD04DD">
              <w:t>Основное мероприятие</w:t>
            </w:r>
            <w:r w:rsidR="00CC5978">
              <w:t>.</w:t>
            </w:r>
            <w:r>
              <w:t xml:space="preserve"> </w:t>
            </w:r>
            <w:r w:rsidRPr="00CD04DD">
              <w:t xml:space="preserve"> </w:t>
            </w:r>
            <w:r>
              <w:t>Устройство детских площадок с новым игровым оборудованием</w:t>
            </w:r>
          </w:p>
        </w:tc>
        <w:tc>
          <w:tcPr>
            <w:tcW w:w="1287" w:type="dxa"/>
          </w:tcPr>
          <w:p w:rsidR="001D279F" w:rsidRDefault="00CC5978" w:rsidP="003F76C6">
            <w:pPr>
              <w:autoSpaceDE w:val="0"/>
              <w:autoSpaceDN w:val="0"/>
              <w:adjustRightInd w:val="0"/>
              <w:jc w:val="center"/>
              <w:rPr>
                <w:rFonts w:ascii="Times New Roman" w:hAnsi="Times New Roman" w:cs="Times New Roman"/>
              </w:rPr>
            </w:pPr>
            <w:r>
              <w:rPr>
                <w:rFonts w:ascii="Times New Roman" w:hAnsi="Times New Roman" w:cs="Times New Roman"/>
              </w:rPr>
              <w:t>В</w:t>
            </w:r>
            <w:r w:rsidR="001D279F">
              <w:rPr>
                <w:rFonts w:ascii="Times New Roman" w:hAnsi="Times New Roman" w:cs="Times New Roman"/>
              </w:rPr>
              <w:t>сего</w:t>
            </w:r>
            <w:r>
              <w:rPr>
                <w:rFonts w:ascii="Times New Roman" w:hAnsi="Times New Roman" w:cs="Times New Roman"/>
              </w:rPr>
              <w:t>, в т.ч.:</w:t>
            </w:r>
          </w:p>
        </w:tc>
        <w:tc>
          <w:tcPr>
            <w:tcW w:w="1082" w:type="dxa"/>
          </w:tcPr>
          <w:p w:rsidR="001D279F" w:rsidRPr="008701CA" w:rsidRDefault="001D279F" w:rsidP="00CC5978">
            <w:pPr>
              <w:jc w:val="right"/>
              <w:rPr>
                <w:rFonts w:ascii="Times New Roman" w:hAnsi="Times New Roman" w:cs="Times New Roman"/>
              </w:rPr>
            </w:pPr>
            <w:r>
              <w:rPr>
                <w:rFonts w:ascii="Times New Roman" w:hAnsi="Times New Roman" w:cs="Times New Roman"/>
              </w:rPr>
              <w:t>33214,00</w:t>
            </w:r>
          </w:p>
        </w:tc>
        <w:tc>
          <w:tcPr>
            <w:tcW w:w="1066" w:type="dxa"/>
          </w:tcPr>
          <w:p w:rsidR="001D279F" w:rsidRPr="008701CA" w:rsidRDefault="001D279F" w:rsidP="00CC5978">
            <w:pPr>
              <w:jc w:val="right"/>
              <w:rPr>
                <w:rFonts w:ascii="Times New Roman" w:hAnsi="Times New Roman" w:cs="Times New Roman"/>
              </w:rPr>
            </w:pPr>
            <w:r>
              <w:rPr>
                <w:rFonts w:ascii="Times New Roman" w:hAnsi="Times New Roman" w:cs="Times New Roman"/>
              </w:rPr>
              <w:t>0,00</w:t>
            </w:r>
          </w:p>
        </w:tc>
        <w:tc>
          <w:tcPr>
            <w:tcW w:w="1026" w:type="dxa"/>
          </w:tcPr>
          <w:p w:rsidR="001D279F" w:rsidRPr="008701CA" w:rsidRDefault="001D279F" w:rsidP="00CC5978">
            <w:pPr>
              <w:jc w:val="right"/>
              <w:rPr>
                <w:rFonts w:ascii="Times New Roman" w:hAnsi="Times New Roman" w:cs="Times New Roman"/>
              </w:rPr>
            </w:pPr>
          </w:p>
        </w:tc>
        <w:tc>
          <w:tcPr>
            <w:tcW w:w="1134" w:type="dxa"/>
          </w:tcPr>
          <w:p w:rsidR="001D279F" w:rsidRPr="008701CA" w:rsidRDefault="001D279F" w:rsidP="00CC5978">
            <w:pPr>
              <w:jc w:val="right"/>
              <w:rPr>
                <w:rFonts w:ascii="Times New Roman" w:hAnsi="Times New Roman" w:cs="Times New Roman"/>
              </w:rPr>
            </w:pPr>
          </w:p>
        </w:tc>
        <w:tc>
          <w:tcPr>
            <w:tcW w:w="1161" w:type="dxa"/>
          </w:tcPr>
          <w:p w:rsidR="001D279F" w:rsidRPr="008701CA" w:rsidRDefault="001D279F" w:rsidP="00CC5978">
            <w:pPr>
              <w:jc w:val="right"/>
              <w:rPr>
                <w:rFonts w:ascii="Times New Roman" w:hAnsi="Times New Roman" w:cs="Times New Roman"/>
              </w:rPr>
            </w:pPr>
            <w:r>
              <w:rPr>
                <w:rFonts w:ascii="Times New Roman" w:hAnsi="Times New Roman" w:cs="Times New Roman"/>
              </w:rPr>
              <w:t>33214,00</w:t>
            </w:r>
          </w:p>
        </w:tc>
        <w:tc>
          <w:tcPr>
            <w:tcW w:w="932" w:type="dxa"/>
          </w:tcPr>
          <w:p w:rsidR="001D279F" w:rsidRPr="008701CA" w:rsidRDefault="001D279F" w:rsidP="00CC5978">
            <w:pPr>
              <w:jc w:val="right"/>
              <w:rPr>
                <w:rFonts w:ascii="Times New Roman" w:hAnsi="Times New Roman" w:cs="Times New Roman"/>
              </w:rPr>
            </w:pPr>
            <w:r>
              <w:rPr>
                <w:rFonts w:ascii="Times New Roman" w:hAnsi="Times New Roman" w:cs="Times New Roman"/>
              </w:rPr>
              <w:t>0,00</w:t>
            </w:r>
          </w:p>
        </w:tc>
        <w:tc>
          <w:tcPr>
            <w:tcW w:w="992" w:type="dxa"/>
          </w:tcPr>
          <w:p w:rsidR="001D279F" w:rsidRPr="008701CA" w:rsidRDefault="001D279F" w:rsidP="00CC5978">
            <w:pPr>
              <w:jc w:val="right"/>
              <w:rPr>
                <w:rFonts w:ascii="Times New Roman" w:hAnsi="Times New Roman" w:cs="Times New Roman"/>
              </w:rPr>
            </w:pPr>
          </w:p>
        </w:tc>
        <w:tc>
          <w:tcPr>
            <w:tcW w:w="1055" w:type="dxa"/>
            <w:vMerge w:val="restart"/>
          </w:tcPr>
          <w:p w:rsidR="001D279F" w:rsidRPr="008701CA" w:rsidRDefault="001D279F" w:rsidP="00CC5978">
            <w:pPr>
              <w:rPr>
                <w:rFonts w:ascii="Times New Roman" w:hAnsi="Times New Roman" w:cs="Times New Roman"/>
              </w:rPr>
            </w:pPr>
            <w:r>
              <w:rPr>
                <w:rFonts w:ascii="Times New Roman" w:hAnsi="Times New Roman" w:cs="Times New Roman"/>
              </w:rPr>
              <w:t>УЖКХ Ти</w:t>
            </w:r>
            <w:r w:rsidR="00C742FC">
              <w:rPr>
                <w:rFonts w:ascii="Times New Roman" w:hAnsi="Times New Roman" w:cs="Times New Roman"/>
              </w:rPr>
              <w:t>С</w:t>
            </w:r>
          </w:p>
        </w:tc>
        <w:tc>
          <w:tcPr>
            <w:tcW w:w="1144" w:type="dxa"/>
            <w:vMerge w:val="restart"/>
          </w:tcPr>
          <w:p w:rsidR="001D279F" w:rsidRPr="00795451" w:rsidRDefault="001D279F" w:rsidP="00246F8F">
            <w:pPr>
              <w:autoSpaceDE w:val="0"/>
              <w:autoSpaceDN w:val="0"/>
              <w:adjustRightInd w:val="0"/>
              <w:ind w:right="66"/>
              <w:rPr>
                <w:rFonts w:ascii="Times New Roman" w:hAnsi="Times New Roman" w:cs="Times New Roman"/>
              </w:rPr>
            </w:pPr>
            <w:proofErr w:type="spellStart"/>
            <w:proofErr w:type="gramStart"/>
            <w:r>
              <w:rPr>
                <w:rFonts w:ascii="Times New Roman" w:hAnsi="Times New Roman" w:cs="Times New Roman"/>
              </w:rPr>
              <w:t>Количе</w:t>
            </w:r>
            <w:r w:rsidR="00246F8F">
              <w:rPr>
                <w:rFonts w:ascii="Times New Roman" w:hAnsi="Times New Roman" w:cs="Times New Roman"/>
              </w:rPr>
              <w:t>ст</w:t>
            </w:r>
            <w:r>
              <w:rPr>
                <w:rFonts w:ascii="Times New Roman" w:hAnsi="Times New Roman" w:cs="Times New Roman"/>
              </w:rPr>
              <w:t>-во</w:t>
            </w:r>
            <w:proofErr w:type="spellEnd"/>
            <w:proofErr w:type="gramEnd"/>
            <w:r>
              <w:rPr>
                <w:rFonts w:ascii="Times New Roman" w:hAnsi="Times New Roman" w:cs="Times New Roman"/>
              </w:rPr>
              <w:t xml:space="preserve"> </w:t>
            </w:r>
            <w:proofErr w:type="spellStart"/>
            <w:r>
              <w:rPr>
                <w:rFonts w:ascii="Times New Roman" w:hAnsi="Times New Roman" w:cs="Times New Roman"/>
              </w:rPr>
              <w:t>устро</w:t>
            </w:r>
            <w:r w:rsidR="00246F8F">
              <w:rPr>
                <w:rFonts w:ascii="Times New Roman" w:hAnsi="Times New Roman" w:cs="Times New Roman"/>
              </w:rPr>
              <w:t>-</w:t>
            </w:r>
            <w:r>
              <w:rPr>
                <w:rFonts w:ascii="Times New Roman" w:hAnsi="Times New Roman" w:cs="Times New Roman"/>
              </w:rPr>
              <w:t>енных</w:t>
            </w:r>
            <w:proofErr w:type="spellEnd"/>
            <w:r>
              <w:rPr>
                <w:rFonts w:ascii="Times New Roman" w:hAnsi="Times New Roman" w:cs="Times New Roman"/>
              </w:rPr>
              <w:t xml:space="preserve"> детских площадок, ед.</w:t>
            </w:r>
          </w:p>
        </w:tc>
        <w:tc>
          <w:tcPr>
            <w:tcW w:w="992" w:type="dxa"/>
          </w:tcPr>
          <w:p w:rsidR="001D279F" w:rsidRDefault="001D279F" w:rsidP="00CC5978">
            <w:pPr>
              <w:autoSpaceDE w:val="0"/>
              <w:autoSpaceDN w:val="0"/>
              <w:adjustRightInd w:val="0"/>
              <w:jc w:val="right"/>
              <w:rPr>
                <w:rFonts w:ascii="Times New Roman" w:hAnsi="Times New Roman" w:cs="Times New Roman"/>
              </w:rPr>
            </w:pPr>
            <w:r>
              <w:rPr>
                <w:rFonts w:ascii="Times New Roman" w:hAnsi="Times New Roman" w:cs="Times New Roman"/>
              </w:rPr>
              <w:t>91</w:t>
            </w:r>
          </w:p>
        </w:tc>
        <w:tc>
          <w:tcPr>
            <w:tcW w:w="992" w:type="dxa"/>
          </w:tcPr>
          <w:p w:rsidR="001D279F" w:rsidRDefault="001D279F" w:rsidP="00CC5978">
            <w:pPr>
              <w:autoSpaceDE w:val="0"/>
              <w:autoSpaceDN w:val="0"/>
              <w:adjustRightInd w:val="0"/>
              <w:jc w:val="right"/>
              <w:rPr>
                <w:rFonts w:ascii="Times New Roman" w:hAnsi="Times New Roman" w:cs="Times New Roman"/>
              </w:rPr>
            </w:pPr>
            <w:r>
              <w:rPr>
                <w:rFonts w:ascii="Times New Roman" w:hAnsi="Times New Roman" w:cs="Times New Roman"/>
              </w:rPr>
              <w:t>0</w:t>
            </w:r>
          </w:p>
        </w:tc>
      </w:tr>
      <w:tr w:rsidR="001D279F" w:rsidRPr="00795451" w:rsidTr="00246F8F">
        <w:trPr>
          <w:tblCellSpacing w:w="5" w:type="nil"/>
        </w:trPr>
        <w:tc>
          <w:tcPr>
            <w:tcW w:w="500" w:type="dxa"/>
            <w:vMerge/>
          </w:tcPr>
          <w:p w:rsidR="001D279F" w:rsidRPr="00795451" w:rsidRDefault="001D279F" w:rsidP="003F76C6">
            <w:pPr>
              <w:autoSpaceDE w:val="0"/>
              <w:autoSpaceDN w:val="0"/>
              <w:adjustRightInd w:val="0"/>
              <w:jc w:val="center"/>
              <w:rPr>
                <w:rFonts w:ascii="Times New Roman" w:hAnsi="Times New Roman" w:cs="Times New Roman"/>
              </w:rPr>
            </w:pPr>
          </w:p>
        </w:tc>
        <w:tc>
          <w:tcPr>
            <w:tcW w:w="1742" w:type="dxa"/>
            <w:vMerge/>
          </w:tcPr>
          <w:p w:rsidR="001D279F" w:rsidRPr="00795451" w:rsidRDefault="001D279F" w:rsidP="003F76C6">
            <w:pPr>
              <w:autoSpaceDE w:val="0"/>
              <w:autoSpaceDN w:val="0"/>
              <w:adjustRightInd w:val="0"/>
              <w:jc w:val="center"/>
              <w:rPr>
                <w:rFonts w:ascii="Times New Roman" w:hAnsi="Times New Roman" w:cs="Times New Roman"/>
              </w:rPr>
            </w:pPr>
          </w:p>
        </w:tc>
        <w:tc>
          <w:tcPr>
            <w:tcW w:w="1287" w:type="dxa"/>
          </w:tcPr>
          <w:p w:rsidR="001D279F" w:rsidRDefault="001D279F" w:rsidP="003F76C6">
            <w:pPr>
              <w:autoSpaceDE w:val="0"/>
              <w:autoSpaceDN w:val="0"/>
              <w:adjustRightInd w:val="0"/>
              <w:jc w:val="center"/>
              <w:rPr>
                <w:rFonts w:ascii="Times New Roman" w:hAnsi="Times New Roman" w:cs="Times New Roman"/>
              </w:rPr>
            </w:pPr>
            <w:r>
              <w:rPr>
                <w:rFonts w:ascii="Times New Roman" w:hAnsi="Times New Roman" w:cs="Times New Roman"/>
              </w:rPr>
              <w:t>2015</w:t>
            </w:r>
          </w:p>
        </w:tc>
        <w:tc>
          <w:tcPr>
            <w:tcW w:w="1082" w:type="dxa"/>
          </w:tcPr>
          <w:p w:rsidR="001D279F" w:rsidRPr="008701CA" w:rsidRDefault="001D279F" w:rsidP="00CC5978">
            <w:pPr>
              <w:jc w:val="right"/>
              <w:rPr>
                <w:rFonts w:ascii="Times New Roman" w:hAnsi="Times New Roman" w:cs="Times New Roman"/>
              </w:rPr>
            </w:pPr>
            <w:r>
              <w:rPr>
                <w:rFonts w:ascii="Times New Roman" w:hAnsi="Times New Roman" w:cs="Times New Roman"/>
              </w:rPr>
              <w:t>7294,00</w:t>
            </w:r>
          </w:p>
        </w:tc>
        <w:tc>
          <w:tcPr>
            <w:tcW w:w="1066" w:type="dxa"/>
          </w:tcPr>
          <w:p w:rsidR="001D279F" w:rsidRPr="008701CA" w:rsidRDefault="001D279F" w:rsidP="00CC5978">
            <w:pPr>
              <w:jc w:val="right"/>
              <w:rPr>
                <w:rFonts w:ascii="Times New Roman" w:hAnsi="Times New Roman" w:cs="Times New Roman"/>
              </w:rPr>
            </w:pPr>
            <w:r>
              <w:rPr>
                <w:rFonts w:ascii="Times New Roman" w:hAnsi="Times New Roman" w:cs="Times New Roman"/>
              </w:rPr>
              <w:t>0,00</w:t>
            </w:r>
          </w:p>
        </w:tc>
        <w:tc>
          <w:tcPr>
            <w:tcW w:w="1026" w:type="dxa"/>
          </w:tcPr>
          <w:p w:rsidR="001D279F" w:rsidRPr="008701CA" w:rsidRDefault="001D279F" w:rsidP="00CC5978">
            <w:pPr>
              <w:jc w:val="right"/>
              <w:rPr>
                <w:rFonts w:ascii="Times New Roman" w:hAnsi="Times New Roman" w:cs="Times New Roman"/>
              </w:rPr>
            </w:pPr>
          </w:p>
        </w:tc>
        <w:tc>
          <w:tcPr>
            <w:tcW w:w="1134" w:type="dxa"/>
          </w:tcPr>
          <w:p w:rsidR="001D279F" w:rsidRPr="008701CA" w:rsidRDefault="001D279F" w:rsidP="00CC5978">
            <w:pPr>
              <w:jc w:val="right"/>
              <w:rPr>
                <w:rFonts w:ascii="Times New Roman" w:hAnsi="Times New Roman" w:cs="Times New Roman"/>
              </w:rPr>
            </w:pPr>
          </w:p>
        </w:tc>
        <w:tc>
          <w:tcPr>
            <w:tcW w:w="1161" w:type="dxa"/>
          </w:tcPr>
          <w:p w:rsidR="001D279F" w:rsidRPr="008701CA" w:rsidRDefault="001D279F" w:rsidP="00CC5978">
            <w:pPr>
              <w:jc w:val="right"/>
              <w:rPr>
                <w:rFonts w:ascii="Times New Roman" w:hAnsi="Times New Roman" w:cs="Times New Roman"/>
              </w:rPr>
            </w:pPr>
            <w:r>
              <w:rPr>
                <w:rFonts w:ascii="Times New Roman" w:hAnsi="Times New Roman" w:cs="Times New Roman"/>
              </w:rPr>
              <w:t>7294,00</w:t>
            </w:r>
          </w:p>
        </w:tc>
        <w:tc>
          <w:tcPr>
            <w:tcW w:w="932" w:type="dxa"/>
          </w:tcPr>
          <w:p w:rsidR="001D279F" w:rsidRPr="008701CA" w:rsidRDefault="001D279F" w:rsidP="00CC5978">
            <w:pPr>
              <w:jc w:val="right"/>
              <w:rPr>
                <w:rFonts w:ascii="Times New Roman" w:hAnsi="Times New Roman" w:cs="Times New Roman"/>
              </w:rPr>
            </w:pPr>
            <w:r>
              <w:rPr>
                <w:rFonts w:ascii="Times New Roman" w:hAnsi="Times New Roman" w:cs="Times New Roman"/>
              </w:rPr>
              <w:t>0,00</w:t>
            </w:r>
          </w:p>
        </w:tc>
        <w:tc>
          <w:tcPr>
            <w:tcW w:w="992" w:type="dxa"/>
          </w:tcPr>
          <w:p w:rsidR="001D279F" w:rsidRPr="008701CA" w:rsidRDefault="001D279F" w:rsidP="00CC5978">
            <w:pPr>
              <w:jc w:val="right"/>
              <w:rPr>
                <w:rFonts w:ascii="Times New Roman" w:hAnsi="Times New Roman" w:cs="Times New Roman"/>
              </w:rPr>
            </w:pPr>
          </w:p>
        </w:tc>
        <w:tc>
          <w:tcPr>
            <w:tcW w:w="1055" w:type="dxa"/>
            <w:vMerge/>
          </w:tcPr>
          <w:p w:rsidR="001D279F" w:rsidRPr="008701CA" w:rsidRDefault="001D279F" w:rsidP="006070DB">
            <w:pPr>
              <w:jc w:val="center"/>
              <w:rPr>
                <w:rFonts w:ascii="Times New Roman" w:hAnsi="Times New Roman" w:cs="Times New Roman"/>
              </w:rPr>
            </w:pPr>
          </w:p>
        </w:tc>
        <w:tc>
          <w:tcPr>
            <w:tcW w:w="1144" w:type="dxa"/>
            <w:vMerge/>
          </w:tcPr>
          <w:p w:rsidR="001D279F" w:rsidRPr="00795451" w:rsidRDefault="001D279F" w:rsidP="003F76C6">
            <w:pPr>
              <w:autoSpaceDE w:val="0"/>
              <w:autoSpaceDN w:val="0"/>
              <w:adjustRightInd w:val="0"/>
              <w:jc w:val="center"/>
              <w:rPr>
                <w:rFonts w:ascii="Times New Roman" w:hAnsi="Times New Roman" w:cs="Times New Roman"/>
              </w:rPr>
            </w:pPr>
          </w:p>
        </w:tc>
        <w:tc>
          <w:tcPr>
            <w:tcW w:w="992" w:type="dxa"/>
          </w:tcPr>
          <w:p w:rsidR="001D279F" w:rsidRDefault="001D279F" w:rsidP="00CC5978">
            <w:pPr>
              <w:autoSpaceDE w:val="0"/>
              <w:autoSpaceDN w:val="0"/>
              <w:adjustRightInd w:val="0"/>
              <w:jc w:val="right"/>
              <w:rPr>
                <w:rFonts w:ascii="Times New Roman" w:hAnsi="Times New Roman" w:cs="Times New Roman"/>
              </w:rPr>
            </w:pPr>
            <w:r>
              <w:rPr>
                <w:rFonts w:ascii="Times New Roman" w:hAnsi="Times New Roman" w:cs="Times New Roman"/>
              </w:rPr>
              <w:t>19</w:t>
            </w:r>
          </w:p>
        </w:tc>
        <w:tc>
          <w:tcPr>
            <w:tcW w:w="992" w:type="dxa"/>
          </w:tcPr>
          <w:p w:rsidR="001D279F" w:rsidRDefault="001D279F" w:rsidP="00CC5978">
            <w:pPr>
              <w:autoSpaceDE w:val="0"/>
              <w:autoSpaceDN w:val="0"/>
              <w:adjustRightInd w:val="0"/>
              <w:jc w:val="right"/>
              <w:rPr>
                <w:rFonts w:ascii="Times New Roman" w:hAnsi="Times New Roman" w:cs="Times New Roman"/>
              </w:rPr>
            </w:pPr>
            <w:r>
              <w:rPr>
                <w:rFonts w:ascii="Times New Roman" w:hAnsi="Times New Roman" w:cs="Times New Roman"/>
              </w:rPr>
              <w:t>0</w:t>
            </w:r>
          </w:p>
        </w:tc>
      </w:tr>
      <w:tr w:rsidR="001D279F" w:rsidRPr="00795451" w:rsidTr="00246F8F">
        <w:trPr>
          <w:tblCellSpacing w:w="5" w:type="nil"/>
        </w:trPr>
        <w:tc>
          <w:tcPr>
            <w:tcW w:w="500" w:type="dxa"/>
            <w:vMerge/>
          </w:tcPr>
          <w:p w:rsidR="001D279F" w:rsidRPr="00795451" w:rsidRDefault="001D279F" w:rsidP="003F76C6">
            <w:pPr>
              <w:autoSpaceDE w:val="0"/>
              <w:autoSpaceDN w:val="0"/>
              <w:adjustRightInd w:val="0"/>
              <w:jc w:val="center"/>
              <w:rPr>
                <w:rFonts w:ascii="Times New Roman" w:hAnsi="Times New Roman" w:cs="Times New Roman"/>
              </w:rPr>
            </w:pPr>
          </w:p>
        </w:tc>
        <w:tc>
          <w:tcPr>
            <w:tcW w:w="1742" w:type="dxa"/>
            <w:vMerge/>
          </w:tcPr>
          <w:p w:rsidR="001D279F" w:rsidRPr="00795451" w:rsidRDefault="001D279F" w:rsidP="003F76C6">
            <w:pPr>
              <w:autoSpaceDE w:val="0"/>
              <w:autoSpaceDN w:val="0"/>
              <w:adjustRightInd w:val="0"/>
              <w:jc w:val="center"/>
              <w:rPr>
                <w:rFonts w:ascii="Times New Roman" w:hAnsi="Times New Roman" w:cs="Times New Roman"/>
              </w:rPr>
            </w:pPr>
          </w:p>
        </w:tc>
        <w:tc>
          <w:tcPr>
            <w:tcW w:w="1287" w:type="dxa"/>
          </w:tcPr>
          <w:p w:rsidR="001D279F" w:rsidRDefault="001D279F" w:rsidP="003F76C6">
            <w:pPr>
              <w:autoSpaceDE w:val="0"/>
              <w:autoSpaceDN w:val="0"/>
              <w:adjustRightInd w:val="0"/>
              <w:jc w:val="center"/>
              <w:rPr>
                <w:rFonts w:ascii="Times New Roman" w:hAnsi="Times New Roman" w:cs="Times New Roman"/>
              </w:rPr>
            </w:pPr>
            <w:r>
              <w:rPr>
                <w:rFonts w:ascii="Times New Roman" w:hAnsi="Times New Roman" w:cs="Times New Roman"/>
              </w:rPr>
              <w:t>2016</w:t>
            </w:r>
          </w:p>
        </w:tc>
        <w:tc>
          <w:tcPr>
            <w:tcW w:w="1082" w:type="dxa"/>
          </w:tcPr>
          <w:p w:rsidR="001D279F" w:rsidRPr="008701CA" w:rsidRDefault="001D279F" w:rsidP="00CC5978">
            <w:pPr>
              <w:jc w:val="right"/>
              <w:rPr>
                <w:rFonts w:ascii="Times New Roman" w:hAnsi="Times New Roman" w:cs="Times New Roman"/>
              </w:rPr>
            </w:pPr>
            <w:r>
              <w:rPr>
                <w:rFonts w:ascii="Times New Roman" w:hAnsi="Times New Roman" w:cs="Times New Roman"/>
              </w:rPr>
              <w:t>6480,00</w:t>
            </w:r>
          </w:p>
        </w:tc>
        <w:tc>
          <w:tcPr>
            <w:tcW w:w="1066" w:type="dxa"/>
          </w:tcPr>
          <w:p w:rsidR="001D279F" w:rsidRPr="008701CA" w:rsidRDefault="001D279F" w:rsidP="00CC5978">
            <w:pPr>
              <w:jc w:val="right"/>
              <w:rPr>
                <w:rFonts w:ascii="Times New Roman" w:hAnsi="Times New Roman" w:cs="Times New Roman"/>
              </w:rPr>
            </w:pPr>
            <w:r>
              <w:rPr>
                <w:rFonts w:ascii="Times New Roman" w:hAnsi="Times New Roman" w:cs="Times New Roman"/>
              </w:rPr>
              <w:t>0,00</w:t>
            </w:r>
          </w:p>
        </w:tc>
        <w:tc>
          <w:tcPr>
            <w:tcW w:w="1026" w:type="dxa"/>
          </w:tcPr>
          <w:p w:rsidR="001D279F" w:rsidRPr="008701CA" w:rsidRDefault="001D279F" w:rsidP="00CC5978">
            <w:pPr>
              <w:jc w:val="right"/>
              <w:rPr>
                <w:rFonts w:ascii="Times New Roman" w:hAnsi="Times New Roman" w:cs="Times New Roman"/>
              </w:rPr>
            </w:pPr>
          </w:p>
        </w:tc>
        <w:tc>
          <w:tcPr>
            <w:tcW w:w="1134" w:type="dxa"/>
          </w:tcPr>
          <w:p w:rsidR="001D279F" w:rsidRPr="008701CA" w:rsidRDefault="001D279F" w:rsidP="00CC5978">
            <w:pPr>
              <w:jc w:val="right"/>
              <w:rPr>
                <w:rFonts w:ascii="Times New Roman" w:hAnsi="Times New Roman" w:cs="Times New Roman"/>
              </w:rPr>
            </w:pPr>
          </w:p>
        </w:tc>
        <w:tc>
          <w:tcPr>
            <w:tcW w:w="1161" w:type="dxa"/>
          </w:tcPr>
          <w:p w:rsidR="001D279F" w:rsidRPr="008701CA" w:rsidRDefault="001D279F" w:rsidP="00CC5978">
            <w:pPr>
              <w:jc w:val="right"/>
              <w:rPr>
                <w:rFonts w:ascii="Times New Roman" w:hAnsi="Times New Roman" w:cs="Times New Roman"/>
              </w:rPr>
            </w:pPr>
            <w:r>
              <w:rPr>
                <w:rFonts w:ascii="Times New Roman" w:hAnsi="Times New Roman" w:cs="Times New Roman"/>
              </w:rPr>
              <w:t>6480,00</w:t>
            </w:r>
          </w:p>
        </w:tc>
        <w:tc>
          <w:tcPr>
            <w:tcW w:w="932" w:type="dxa"/>
          </w:tcPr>
          <w:p w:rsidR="001D279F" w:rsidRPr="008701CA" w:rsidRDefault="001D279F" w:rsidP="00CC5978">
            <w:pPr>
              <w:jc w:val="right"/>
              <w:rPr>
                <w:rFonts w:ascii="Times New Roman" w:hAnsi="Times New Roman" w:cs="Times New Roman"/>
              </w:rPr>
            </w:pPr>
            <w:r>
              <w:rPr>
                <w:rFonts w:ascii="Times New Roman" w:hAnsi="Times New Roman" w:cs="Times New Roman"/>
              </w:rPr>
              <w:t>0,00</w:t>
            </w:r>
          </w:p>
        </w:tc>
        <w:tc>
          <w:tcPr>
            <w:tcW w:w="992" w:type="dxa"/>
          </w:tcPr>
          <w:p w:rsidR="001D279F" w:rsidRPr="008701CA" w:rsidRDefault="001D279F" w:rsidP="00CC5978">
            <w:pPr>
              <w:jc w:val="right"/>
              <w:rPr>
                <w:rFonts w:ascii="Times New Roman" w:hAnsi="Times New Roman" w:cs="Times New Roman"/>
              </w:rPr>
            </w:pPr>
          </w:p>
        </w:tc>
        <w:tc>
          <w:tcPr>
            <w:tcW w:w="1055" w:type="dxa"/>
            <w:vMerge/>
          </w:tcPr>
          <w:p w:rsidR="001D279F" w:rsidRPr="008701CA" w:rsidRDefault="001D279F" w:rsidP="006070DB">
            <w:pPr>
              <w:jc w:val="center"/>
              <w:rPr>
                <w:rFonts w:ascii="Times New Roman" w:hAnsi="Times New Roman" w:cs="Times New Roman"/>
              </w:rPr>
            </w:pPr>
          </w:p>
        </w:tc>
        <w:tc>
          <w:tcPr>
            <w:tcW w:w="1144" w:type="dxa"/>
            <w:vMerge/>
          </w:tcPr>
          <w:p w:rsidR="001D279F" w:rsidRPr="00795451" w:rsidRDefault="001D279F" w:rsidP="003F76C6">
            <w:pPr>
              <w:autoSpaceDE w:val="0"/>
              <w:autoSpaceDN w:val="0"/>
              <w:adjustRightInd w:val="0"/>
              <w:jc w:val="center"/>
              <w:rPr>
                <w:rFonts w:ascii="Times New Roman" w:hAnsi="Times New Roman" w:cs="Times New Roman"/>
              </w:rPr>
            </w:pPr>
          </w:p>
        </w:tc>
        <w:tc>
          <w:tcPr>
            <w:tcW w:w="992" w:type="dxa"/>
          </w:tcPr>
          <w:p w:rsidR="001D279F" w:rsidRDefault="001D279F" w:rsidP="00CC5978">
            <w:pPr>
              <w:autoSpaceDE w:val="0"/>
              <w:autoSpaceDN w:val="0"/>
              <w:adjustRightInd w:val="0"/>
              <w:jc w:val="right"/>
              <w:rPr>
                <w:rFonts w:ascii="Times New Roman" w:hAnsi="Times New Roman" w:cs="Times New Roman"/>
              </w:rPr>
            </w:pPr>
            <w:r>
              <w:rPr>
                <w:rFonts w:ascii="Times New Roman" w:hAnsi="Times New Roman" w:cs="Times New Roman"/>
              </w:rPr>
              <w:t>18</w:t>
            </w:r>
          </w:p>
        </w:tc>
        <w:tc>
          <w:tcPr>
            <w:tcW w:w="992" w:type="dxa"/>
          </w:tcPr>
          <w:p w:rsidR="001D279F" w:rsidRDefault="001D279F" w:rsidP="00CC5978">
            <w:pPr>
              <w:autoSpaceDE w:val="0"/>
              <w:autoSpaceDN w:val="0"/>
              <w:adjustRightInd w:val="0"/>
              <w:jc w:val="right"/>
              <w:rPr>
                <w:rFonts w:ascii="Times New Roman" w:hAnsi="Times New Roman" w:cs="Times New Roman"/>
              </w:rPr>
            </w:pPr>
            <w:r>
              <w:rPr>
                <w:rFonts w:ascii="Times New Roman" w:hAnsi="Times New Roman" w:cs="Times New Roman"/>
              </w:rPr>
              <w:t>0</w:t>
            </w:r>
          </w:p>
        </w:tc>
      </w:tr>
      <w:tr w:rsidR="001D279F" w:rsidRPr="00795451" w:rsidTr="00246F8F">
        <w:trPr>
          <w:tblCellSpacing w:w="5" w:type="nil"/>
        </w:trPr>
        <w:tc>
          <w:tcPr>
            <w:tcW w:w="500" w:type="dxa"/>
            <w:vMerge/>
          </w:tcPr>
          <w:p w:rsidR="001D279F" w:rsidRPr="00795451" w:rsidRDefault="001D279F" w:rsidP="003F76C6">
            <w:pPr>
              <w:autoSpaceDE w:val="0"/>
              <w:autoSpaceDN w:val="0"/>
              <w:adjustRightInd w:val="0"/>
              <w:jc w:val="center"/>
              <w:rPr>
                <w:rFonts w:ascii="Times New Roman" w:hAnsi="Times New Roman" w:cs="Times New Roman"/>
              </w:rPr>
            </w:pPr>
          </w:p>
        </w:tc>
        <w:tc>
          <w:tcPr>
            <w:tcW w:w="1742" w:type="dxa"/>
            <w:vMerge/>
          </w:tcPr>
          <w:p w:rsidR="001D279F" w:rsidRPr="00795451" w:rsidRDefault="001D279F" w:rsidP="003F76C6">
            <w:pPr>
              <w:autoSpaceDE w:val="0"/>
              <w:autoSpaceDN w:val="0"/>
              <w:adjustRightInd w:val="0"/>
              <w:jc w:val="center"/>
              <w:rPr>
                <w:rFonts w:ascii="Times New Roman" w:hAnsi="Times New Roman" w:cs="Times New Roman"/>
              </w:rPr>
            </w:pPr>
          </w:p>
        </w:tc>
        <w:tc>
          <w:tcPr>
            <w:tcW w:w="1287" w:type="dxa"/>
          </w:tcPr>
          <w:p w:rsidR="001D279F" w:rsidRDefault="001D279F" w:rsidP="003F76C6">
            <w:pPr>
              <w:autoSpaceDE w:val="0"/>
              <w:autoSpaceDN w:val="0"/>
              <w:adjustRightInd w:val="0"/>
              <w:jc w:val="center"/>
              <w:rPr>
                <w:rFonts w:ascii="Times New Roman" w:hAnsi="Times New Roman" w:cs="Times New Roman"/>
              </w:rPr>
            </w:pPr>
            <w:r>
              <w:rPr>
                <w:rFonts w:ascii="Times New Roman" w:hAnsi="Times New Roman" w:cs="Times New Roman"/>
              </w:rPr>
              <w:t>2017</w:t>
            </w:r>
          </w:p>
        </w:tc>
        <w:tc>
          <w:tcPr>
            <w:tcW w:w="1082" w:type="dxa"/>
          </w:tcPr>
          <w:p w:rsidR="001D279F" w:rsidRPr="008701CA" w:rsidRDefault="001D279F" w:rsidP="00CC5978">
            <w:pPr>
              <w:jc w:val="right"/>
              <w:rPr>
                <w:rFonts w:ascii="Times New Roman" w:hAnsi="Times New Roman" w:cs="Times New Roman"/>
              </w:rPr>
            </w:pPr>
            <w:r>
              <w:rPr>
                <w:rFonts w:ascii="Times New Roman" w:hAnsi="Times New Roman" w:cs="Times New Roman"/>
              </w:rPr>
              <w:t>6120,00</w:t>
            </w:r>
          </w:p>
        </w:tc>
        <w:tc>
          <w:tcPr>
            <w:tcW w:w="1066" w:type="dxa"/>
          </w:tcPr>
          <w:p w:rsidR="001D279F" w:rsidRPr="008701CA" w:rsidRDefault="001D279F" w:rsidP="00CC5978">
            <w:pPr>
              <w:jc w:val="right"/>
              <w:rPr>
                <w:rFonts w:ascii="Times New Roman" w:hAnsi="Times New Roman" w:cs="Times New Roman"/>
              </w:rPr>
            </w:pPr>
            <w:r>
              <w:rPr>
                <w:rFonts w:ascii="Times New Roman" w:hAnsi="Times New Roman" w:cs="Times New Roman"/>
              </w:rPr>
              <w:t>0,00</w:t>
            </w:r>
          </w:p>
        </w:tc>
        <w:tc>
          <w:tcPr>
            <w:tcW w:w="1026" w:type="dxa"/>
          </w:tcPr>
          <w:p w:rsidR="001D279F" w:rsidRPr="008701CA" w:rsidRDefault="001D279F" w:rsidP="00CC5978">
            <w:pPr>
              <w:jc w:val="right"/>
              <w:rPr>
                <w:rFonts w:ascii="Times New Roman" w:hAnsi="Times New Roman" w:cs="Times New Roman"/>
              </w:rPr>
            </w:pPr>
          </w:p>
        </w:tc>
        <w:tc>
          <w:tcPr>
            <w:tcW w:w="1134" w:type="dxa"/>
          </w:tcPr>
          <w:p w:rsidR="001D279F" w:rsidRPr="008701CA" w:rsidRDefault="001D279F" w:rsidP="00CC5978">
            <w:pPr>
              <w:jc w:val="right"/>
              <w:rPr>
                <w:rFonts w:ascii="Times New Roman" w:hAnsi="Times New Roman" w:cs="Times New Roman"/>
              </w:rPr>
            </w:pPr>
          </w:p>
        </w:tc>
        <w:tc>
          <w:tcPr>
            <w:tcW w:w="1161" w:type="dxa"/>
          </w:tcPr>
          <w:p w:rsidR="001D279F" w:rsidRPr="008701CA" w:rsidRDefault="001D279F" w:rsidP="00CC5978">
            <w:pPr>
              <w:jc w:val="right"/>
              <w:rPr>
                <w:rFonts w:ascii="Times New Roman" w:hAnsi="Times New Roman" w:cs="Times New Roman"/>
              </w:rPr>
            </w:pPr>
            <w:r>
              <w:rPr>
                <w:rFonts w:ascii="Times New Roman" w:hAnsi="Times New Roman" w:cs="Times New Roman"/>
              </w:rPr>
              <w:t>6120,00</w:t>
            </w:r>
          </w:p>
        </w:tc>
        <w:tc>
          <w:tcPr>
            <w:tcW w:w="932" w:type="dxa"/>
          </w:tcPr>
          <w:p w:rsidR="001D279F" w:rsidRPr="008701CA" w:rsidRDefault="001D279F" w:rsidP="00CC5978">
            <w:pPr>
              <w:jc w:val="right"/>
              <w:rPr>
                <w:rFonts w:ascii="Times New Roman" w:hAnsi="Times New Roman" w:cs="Times New Roman"/>
              </w:rPr>
            </w:pPr>
            <w:r>
              <w:rPr>
                <w:rFonts w:ascii="Times New Roman" w:hAnsi="Times New Roman" w:cs="Times New Roman"/>
              </w:rPr>
              <w:t>0,00</w:t>
            </w:r>
          </w:p>
        </w:tc>
        <w:tc>
          <w:tcPr>
            <w:tcW w:w="992" w:type="dxa"/>
          </w:tcPr>
          <w:p w:rsidR="001D279F" w:rsidRPr="008701CA" w:rsidRDefault="001D279F" w:rsidP="00CC5978">
            <w:pPr>
              <w:jc w:val="right"/>
              <w:rPr>
                <w:rFonts w:ascii="Times New Roman" w:hAnsi="Times New Roman" w:cs="Times New Roman"/>
              </w:rPr>
            </w:pPr>
          </w:p>
        </w:tc>
        <w:tc>
          <w:tcPr>
            <w:tcW w:w="1055" w:type="dxa"/>
            <w:vMerge/>
          </w:tcPr>
          <w:p w:rsidR="001D279F" w:rsidRPr="008701CA" w:rsidRDefault="001D279F" w:rsidP="006070DB">
            <w:pPr>
              <w:jc w:val="center"/>
              <w:rPr>
                <w:rFonts w:ascii="Times New Roman" w:hAnsi="Times New Roman" w:cs="Times New Roman"/>
              </w:rPr>
            </w:pPr>
          </w:p>
        </w:tc>
        <w:tc>
          <w:tcPr>
            <w:tcW w:w="1144" w:type="dxa"/>
            <w:vMerge/>
          </w:tcPr>
          <w:p w:rsidR="001D279F" w:rsidRPr="00795451" w:rsidRDefault="001D279F" w:rsidP="003F76C6">
            <w:pPr>
              <w:autoSpaceDE w:val="0"/>
              <w:autoSpaceDN w:val="0"/>
              <w:adjustRightInd w:val="0"/>
              <w:jc w:val="center"/>
              <w:rPr>
                <w:rFonts w:ascii="Times New Roman" w:hAnsi="Times New Roman" w:cs="Times New Roman"/>
              </w:rPr>
            </w:pPr>
          </w:p>
        </w:tc>
        <w:tc>
          <w:tcPr>
            <w:tcW w:w="992" w:type="dxa"/>
          </w:tcPr>
          <w:p w:rsidR="001D279F" w:rsidRDefault="001D279F" w:rsidP="00CC5978">
            <w:pPr>
              <w:autoSpaceDE w:val="0"/>
              <w:autoSpaceDN w:val="0"/>
              <w:adjustRightInd w:val="0"/>
              <w:jc w:val="right"/>
              <w:rPr>
                <w:rFonts w:ascii="Times New Roman" w:hAnsi="Times New Roman" w:cs="Times New Roman"/>
              </w:rPr>
            </w:pPr>
            <w:r>
              <w:rPr>
                <w:rFonts w:ascii="Times New Roman" w:hAnsi="Times New Roman" w:cs="Times New Roman"/>
              </w:rPr>
              <w:t>17</w:t>
            </w:r>
          </w:p>
        </w:tc>
        <w:tc>
          <w:tcPr>
            <w:tcW w:w="992" w:type="dxa"/>
          </w:tcPr>
          <w:p w:rsidR="001D279F" w:rsidRDefault="001D279F" w:rsidP="00CC5978">
            <w:pPr>
              <w:autoSpaceDE w:val="0"/>
              <w:autoSpaceDN w:val="0"/>
              <w:adjustRightInd w:val="0"/>
              <w:jc w:val="right"/>
              <w:rPr>
                <w:rFonts w:ascii="Times New Roman" w:hAnsi="Times New Roman" w:cs="Times New Roman"/>
              </w:rPr>
            </w:pPr>
            <w:r>
              <w:rPr>
                <w:rFonts w:ascii="Times New Roman" w:hAnsi="Times New Roman" w:cs="Times New Roman"/>
              </w:rPr>
              <w:t>0</w:t>
            </w:r>
          </w:p>
        </w:tc>
      </w:tr>
      <w:tr w:rsidR="001D279F" w:rsidRPr="00795451" w:rsidTr="00246F8F">
        <w:trPr>
          <w:tblCellSpacing w:w="5" w:type="nil"/>
        </w:trPr>
        <w:tc>
          <w:tcPr>
            <w:tcW w:w="500" w:type="dxa"/>
            <w:vMerge/>
          </w:tcPr>
          <w:p w:rsidR="001D279F" w:rsidRPr="00795451" w:rsidRDefault="001D279F" w:rsidP="003F76C6">
            <w:pPr>
              <w:autoSpaceDE w:val="0"/>
              <w:autoSpaceDN w:val="0"/>
              <w:adjustRightInd w:val="0"/>
              <w:jc w:val="center"/>
              <w:rPr>
                <w:rFonts w:ascii="Times New Roman" w:hAnsi="Times New Roman" w:cs="Times New Roman"/>
              </w:rPr>
            </w:pPr>
          </w:p>
        </w:tc>
        <w:tc>
          <w:tcPr>
            <w:tcW w:w="1742" w:type="dxa"/>
            <w:vMerge/>
          </w:tcPr>
          <w:p w:rsidR="001D279F" w:rsidRPr="00795451" w:rsidRDefault="001D279F" w:rsidP="003F76C6">
            <w:pPr>
              <w:autoSpaceDE w:val="0"/>
              <w:autoSpaceDN w:val="0"/>
              <w:adjustRightInd w:val="0"/>
              <w:jc w:val="center"/>
              <w:rPr>
                <w:rFonts w:ascii="Times New Roman" w:hAnsi="Times New Roman" w:cs="Times New Roman"/>
              </w:rPr>
            </w:pPr>
          </w:p>
        </w:tc>
        <w:tc>
          <w:tcPr>
            <w:tcW w:w="1287" w:type="dxa"/>
          </w:tcPr>
          <w:p w:rsidR="001D279F" w:rsidRDefault="001D279F" w:rsidP="003F76C6">
            <w:pPr>
              <w:autoSpaceDE w:val="0"/>
              <w:autoSpaceDN w:val="0"/>
              <w:adjustRightInd w:val="0"/>
              <w:jc w:val="center"/>
              <w:rPr>
                <w:rFonts w:ascii="Times New Roman" w:hAnsi="Times New Roman" w:cs="Times New Roman"/>
              </w:rPr>
            </w:pPr>
            <w:r>
              <w:rPr>
                <w:rFonts w:ascii="Times New Roman" w:hAnsi="Times New Roman" w:cs="Times New Roman"/>
              </w:rPr>
              <w:t>2018</w:t>
            </w:r>
          </w:p>
        </w:tc>
        <w:tc>
          <w:tcPr>
            <w:tcW w:w="1082" w:type="dxa"/>
          </w:tcPr>
          <w:p w:rsidR="001D279F" w:rsidRPr="008701CA" w:rsidRDefault="001D279F" w:rsidP="00CC5978">
            <w:pPr>
              <w:jc w:val="right"/>
              <w:rPr>
                <w:rFonts w:ascii="Times New Roman" w:hAnsi="Times New Roman" w:cs="Times New Roman"/>
              </w:rPr>
            </w:pPr>
            <w:r>
              <w:rPr>
                <w:rFonts w:ascii="Times New Roman" w:hAnsi="Times New Roman" w:cs="Times New Roman"/>
              </w:rPr>
              <w:t>6840,00</w:t>
            </w:r>
          </w:p>
        </w:tc>
        <w:tc>
          <w:tcPr>
            <w:tcW w:w="1066" w:type="dxa"/>
          </w:tcPr>
          <w:p w:rsidR="001D279F" w:rsidRPr="008701CA" w:rsidRDefault="001D279F" w:rsidP="00CC5978">
            <w:pPr>
              <w:jc w:val="right"/>
              <w:rPr>
                <w:rFonts w:ascii="Times New Roman" w:hAnsi="Times New Roman" w:cs="Times New Roman"/>
              </w:rPr>
            </w:pPr>
            <w:r>
              <w:rPr>
                <w:rFonts w:ascii="Times New Roman" w:hAnsi="Times New Roman" w:cs="Times New Roman"/>
              </w:rPr>
              <w:t>0,00</w:t>
            </w:r>
          </w:p>
        </w:tc>
        <w:tc>
          <w:tcPr>
            <w:tcW w:w="1026" w:type="dxa"/>
          </w:tcPr>
          <w:p w:rsidR="001D279F" w:rsidRPr="008701CA" w:rsidRDefault="001D279F" w:rsidP="00CC5978">
            <w:pPr>
              <w:jc w:val="right"/>
              <w:rPr>
                <w:rFonts w:ascii="Times New Roman" w:hAnsi="Times New Roman" w:cs="Times New Roman"/>
              </w:rPr>
            </w:pPr>
          </w:p>
        </w:tc>
        <w:tc>
          <w:tcPr>
            <w:tcW w:w="1134" w:type="dxa"/>
          </w:tcPr>
          <w:p w:rsidR="001D279F" w:rsidRPr="008701CA" w:rsidRDefault="001D279F" w:rsidP="00CC5978">
            <w:pPr>
              <w:jc w:val="right"/>
              <w:rPr>
                <w:rFonts w:ascii="Times New Roman" w:hAnsi="Times New Roman" w:cs="Times New Roman"/>
              </w:rPr>
            </w:pPr>
          </w:p>
        </w:tc>
        <w:tc>
          <w:tcPr>
            <w:tcW w:w="1161" w:type="dxa"/>
          </w:tcPr>
          <w:p w:rsidR="001D279F" w:rsidRPr="008701CA" w:rsidRDefault="001D279F" w:rsidP="00CC5978">
            <w:pPr>
              <w:jc w:val="right"/>
              <w:rPr>
                <w:rFonts w:ascii="Times New Roman" w:hAnsi="Times New Roman" w:cs="Times New Roman"/>
              </w:rPr>
            </w:pPr>
            <w:r>
              <w:rPr>
                <w:rFonts w:ascii="Times New Roman" w:hAnsi="Times New Roman" w:cs="Times New Roman"/>
              </w:rPr>
              <w:t>6840,00</w:t>
            </w:r>
          </w:p>
        </w:tc>
        <w:tc>
          <w:tcPr>
            <w:tcW w:w="932" w:type="dxa"/>
          </w:tcPr>
          <w:p w:rsidR="001D279F" w:rsidRPr="008701CA" w:rsidRDefault="001D279F" w:rsidP="00CC5978">
            <w:pPr>
              <w:jc w:val="right"/>
              <w:rPr>
                <w:rFonts w:ascii="Times New Roman" w:hAnsi="Times New Roman" w:cs="Times New Roman"/>
              </w:rPr>
            </w:pPr>
            <w:r>
              <w:rPr>
                <w:rFonts w:ascii="Times New Roman" w:hAnsi="Times New Roman" w:cs="Times New Roman"/>
              </w:rPr>
              <w:t>0,00</w:t>
            </w:r>
          </w:p>
        </w:tc>
        <w:tc>
          <w:tcPr>
            <w:tcW w:w="992" w:type="dxa"/>
          </w:tcPr>
          <w:p w:rsidR="001D279F" w:rsidRPr="008701CA" w:rsidRDefault="001D279F" w:rsidP="00CC5978">
            <w:pPr>
              <w:jc w:val="right"/>
              <w:rPr>
                <w:rFonts w:ascii="Times New Roman" w:hAnsi="Times New Roman" w:cs="Times New Roman"/>
              </w:rPr>
            </w:pPr>
          </w:p>
        </w:tc>
        <w:tc>
          <w:tcPr>
            <w:tcW w:w="1055" w:type="dxa"/>
            <w:vMerge/>
          </w:tcPr>
          <w:p w:rsidR="001D279F" w:rsidRPr="008701CA" w:rsidRDefault="001D279F" w:rsidP="006070DB">
            <w:pPr>
              <w:jc w:val="center"/>
              <w:rPr>
                <w:rFonts w:ascii="Times New Roman" w:hAnsi="Times New Roman" w:cs="Times New Roman"/>
              </w:rPr>
            </w:pPr>
          </w:p>
        </w:tc>
        <w:tc>
          <w:tcPr>
            <w:tcW w:w="1144" w:type="dxa"/>
            <w:vMerge/>
          </w:tcPr>
          <w:p w:rsidR="001D279F" w:rsidRPr="00795451" w:rsidRDefault="001D279F" w:rsidP="003F76C6">
            <w:pPr>
              <w:autoSpaceDE w:val="0"/>
              <w:autoSpaceDN w:val="0"/>
              <w:adjustRightInd w:val="0"/>
              <w:jc w:val="center"/>
              <w:rPr>
                <w:rFonts w:ascii="Times New Roman" w:hAnsi="Times New Roman" w:cs="Times New Roman"/>
              </w:rPr>
            </w:pPr>
          </w:p>
        </w:tc>
        <w:tc>
          <w:tcPr>
            <w:tcW w:w="992" w:type="dxa"/>
          </w:tcPr>
          <w:p w:rsidR="001D279F" w:rsidRDefault="001D279F" w:rsidP="00CC5978">
            <w:pPr>
              <w:autoSpaceDE w:val="0"/>
              <w:autoSpaceDN w:val="0"/>
              <w:adjustRightInd w:val="0"/>
              <w:jc w:val="right"/>
              <w:rPr>
                <w:rFonts w:ascii="Times New Roman" w:hAnsi="Times New Roman" w:cs="Times New Roman"/>
              </w:rPr>
            </w:pPr>
            <w:r>
              <w:rPr>
                <w:rFonts w:ascii="Times New Roman" w:hAnsi="Times New Roman" w:cs="Times New Roman"/>
              </w:rPr>
              <w:t>19</w:t>
            </w:r>
          </w:p>
        </w:tc>
        <w:tc>
          <w:tcPr>
            <w:tcW w:w="992" w:type="dxa"/>
          </w:tcPr>
          <w:p w:rsidR="001D279F" w:rsidRDefault="001D279F" w:rsidP="00CC5978">
            <w:pPr>
              <w:autoSpaceDE w:val="0"/>
              <w:autoSpaceDN w:val="0"/>
              <w:adjustRightInd w:val="0"/>
              <w:jc w:val="right"/>
              <w:rPr>
                <w:rFonts w:ascii="Times New Roman" w:hAnsi="Times New Roman" w:cs="Times New Roman"/>
              </w:rPr>
            </w:pPr>
            <w:r>
              <w:rPr>
                <w:rFonts w:ascii="Times New Roman" w:hAnsi="Times New Roman" w:cs="Times New Roman"/>
              </w:rPr>
              <w:t>0</w:t>
            </w:r>
          </w:p>
        </w:tc>
      </w:tr>
      <w:tr w:rsidR="001D279F" w:rsidRPr="00795451" w:rsidTr="00246F8F">
        <w:trPr>
          <w:tblCellSpacing w:w="5" w:type="nil"/>
        </w:trPr>
        <w:tc>
          <w:tcPr>
            <w:tcW w:w="500" w:type="dxa"/>
            <w:vMerge/>
          </w:tcPr>
          <w:p w:rsidR="001D279F" w:rsidRPr="00795451" w:rsidRDefault="001D279F" w:rsidP="003F76C6">
            <w:pPr>
              <w:autoSpaceDE w:val="0"/>
              <w:autoSpaceDN w:val="0"/>
              <w:adjustRightInd w:val="0"/>
              <w:jc w:val="center"/>
              <w:rPr>
                <w:rFonts w:ascii="Times New Roman" w:hAnsi="Times New Roman" w:cs="Times New Roman"/>
              </w:rPr>
            </w:pPr>
          </w:p>
        </w:tc>
        <w:tc>
          <w:tcPr>
            <w:tcW w:w="1742" w:type="dxa"/>
            <w:vMerge/>
          </w:tcPr>
          <w:p w:rsidR="001D279F" w:rsidRPr="00795451" w:rsidRDefault="001D279F" w:rsidP="003F76C6">
            <w:pPr>
              <w:autoSpaceDE w:val="0"/>
              <w:autoSpaceDN w:val="0"/>
              <w:adjustRightInd w:val="0"/>
              <w:jc w:val="center"/>
              <w:rPr>
                <w:rFonts w:ascii="Times New Roman" w:hAnsi="Times New Roman" w:cs="Times New Roman"/>
              </w:rPr>
            </w:pPr>
          </w:p>
        </w:tc>
        <w:tc>
          <w:tcPr>
            <w:tcW w:w="1287" w:type="dxa"/>
          </w:tcPr>
          <w:p w:rsidR="001D279F" w:rsidRDefault="001D279F" w:rsidP="003F76C6">
            <w:pPr>
              <w:autoSpaceDE w:val="0"/>
              <w:autoSpaceDN w:val="0"/>
              <w:adjustRightInd w:val="0"/>
              <w:jc w:val="center"/>
              <w:rPr>
                <w:rFonts w:ascii="Times New Roman" w:hAnsi="Times New Roman" w:cs="Times New Roman"/>
              </w:rPr>
            </w:pPr>
            <w:r>
              <w:rPr>
                <w:rFonts w:ascii="Times New Roman" w:hAnsi="Times New Roman" w:cs="Times New Roman"/>
              </w:rPr>
              <w:t>2019</w:t>
            </w:r>
          </w:p>
        </w:tc>
        <w:tc>
          <w:tcPr>
            <w:tcW w:w="1082" w:type="dxa"/>
          </w:tcPr>
          <w:p w:rsidR="001D279F" w:rsidRPr="008701CA" w:rsidRDefault="001D279F" w:rsidP="00CC5978">
            <w:pPr>
              <w:jc w:val="right"/>
              <w:rPr>
                <w:rFonts w:ascii="Times New Roman" w:hAnsi="Times New Roman" w:cs="Times New Roman"/>
              </w:rPr>
            </w:pPr>
            <w:r>
              <w:rPr>
                <w:rFonts w:ascii="Times New Roman" w:hAnsi="Times New Roman" w:cs="Times New Roman"/>
              </w:rPr>
              <w:t>6480,00</w:t>
            </w:r>
          </w:p>
        </w:tc>
        <w:tc>
          <w:tcPr>
            <w:tcW w:w="1066" w:type="dxa"/>
          </w:tcPr>
          <w:p w:rsidR="001D279F" w:rsidRPr="008701CA" w:rsidRDefault="001D279F" w:rsidP="00CC5978">
            <w:pPr>
              <w:jc w:val="right"/>
              <w:rPr>
                <w:rFonts w:ascii="Times New Roman" w:hAnsi="Times New Roman" w:cs="Times New Roman"/>
              </w:rPr>
            </w:pPr>
            <w:r>
              <w:rPr>
                <w:rFonts w:ascii="Times New Roman" w:hAnsi="Times New Roman" w:cs="Times New Roman"/>
              </w:rPr>
              <w:t>0,0</w:t>
            </w:r>
          </w:p>
        </w:tc>
        <w:tc>
          <w:tcPr>
            <w:tcW w:w="1026" w:type="dxa"/>
          </w:tcPr>
          <w:p w:rsidR="001D279F" w:rsidRPr="008701CA" w:rsidRDefault="001D279F" w:rsidP="00CC5978">
            <w:pPr>
              <w:jc w:val="right"/>
              <w:rPr>
                <w:rFonts w:ascii="Times New Roman" w:hAnsi="Times New Roman" w:cs="Times New Roman"/>
              </w:rPr>
            </w:pPr>
          </w:p>
        </w:tc>
        <w:tc>
          <w:tcPr>
            <w:tcW w:w="1134" w:type="dxa"/>
          </w:tcPr>
          <w:p w:rsidR="001D279F" w:rsidRPr="008701CA" w:rsidRDefault="001D279F" w:rsidP="00CC5978">
            <w:pPr>
              <w:jc w:val="right"/>
              <w:rPr>
                <w:rFonts w:ascii="Times New Roman" w:hAnsi="Times New Roman" w:cs="Times New Roman"/>
              </w:rPr>
            </w:pPr>
          </w:p>
        </w:tc>
        <w:tc>
          <w:tcPr>
            <w:tcW w:w="1161" w:type="dxa"/>
          </w:tcPr>
          <w:p w:rsidR="001D279F" w:rsidRPr="008701CA" w:rsidRDefault="001D279F" w:rsidP="00CC5978">
            <w:pPr>
              <w:jc w:val="right"/>
              <w:rPr>
                <w:rFonts w:ascii="Times New Roman" w:hAnsi="Times New Roman" w:cs="Times New Roman"/>
              </w:rPr>
            </w:pPr>
            <w:r>
              <w:rPr>
                <w:rFonts w:ascii="Times New Roman" w:hAnsi="Times New Roman" w:cs="Times New Roman"/>
              </w:rPr>
              <w:t>6480,00</w:t>
            </w:r>
          </w:p>
        </w:tc>
        <w:tc>
          <w:tcPr>
            <w:tcW w:w="932" w:type="dxa"/>
          </w:tcPr>
          <w:p w:rsidR="001D279F" w:rsidRPr="008701CA" w:rsidRDefault="001D279F" w:rsidP="00CC5978">
            <w:pPr>
              <w:jc w:val="right"/>
              <w:rPr>
                <w:rFonts w:ascii="Times New Roman" w:hAnsi="Times New Roman" w:cs="Times New Roman"/>
              </w:rPr>
            </w:pPr>
            <w:r>
              <w:rPr>
                <w:rFonts w:ascii="Times New Roman" w:hAnsi="Times New Roman" w:cs="Times New Roman"/>
              </w:rPr>
              <w:t>0,0</w:t>
            </w:r>
          </w:p>
        </w:tc>
        <w:tc>
          <w:tcPr>
            <w:tcW w:w="992" w:type="dxa"/>
          </w:tcPr>
          <w:p w:rsidR="001D279F" w:rsidRPr="008701CA" w:rsidRDefault="001D279F" w:rsidP="00CC5978">
            <w:pPr>
              <w:jc w:val="right"/>
              <w:rPr>
                <w:rFonts w:ascii="Times New Roman" w:hAnsi="Times New Roman" w:cs="Times New Roman"/>
              </w:rPr>
            </w:pPr>
          </w:p>
        </w:tc>
        <w:tc>
          <w:tcPr>
            <w:tcW w:w="1055" w:type="dxa"/>
            <w:vMerge/>
          </w:tcPr>
          <w:p w:rsidR="001D279F" w:rsidRPr="008701CA" w:rsidRDefault="001D279F" w:rsidP="006070DB">
            <w:pPr>
              <w:jc w:val="center"/>
              <w:rPr>
                <w:rFonts w:ascii="Times New Roman" w:hAnsi="Times New Roman" w:cs="Times New Roman"/>
              </w:rPr>
            </w:pPr>
          </w:p>
        </w:tc>
        <w:tc>
          <w:tcPr>
            <w:tcW w:w="1144" w:type="dxa"/>
            <w:vMerge/>
          </w:tcPr>
          <w:p w:rsidR="001D279F" w:rsidRPr="00795451" w:rsidRDefault="001D279F" w:rsidP="003F76C6">
            <w:pPr>
              <w:autoSpaceDE w:val="0"/>
              <w:autoSpaceDN w:val="0"/>
              <w:adjustRightInd w:val="0"/>
              <w:jc w:val="center"/>
              <w:rPr>
                <w:rFonts w:ascii="Times New Roman" w:hAnsi="Times New Roman" w:cs="Times New Roman"/>
              </w:rPr>
            </w:pPr>
          </w:p>
        </w:tc>
        <w:tc>
          <w:tcPr>
            <w:tcW w:w="992" w:type="dxa"/>
          </w:tcPr>
          <w:p w:rsidR="001D279F" w:rsidRDefault="001D279F" w:rsidP="00CC5978">
            <w:pPr>
              <w:autoSpaceDE w:val="0"/>
              <w:autoSpaceDN w:val="0"/>
              <w:adjustRightInd w:val="0"/>
              <w:jc w:val="right"/>
              <w:rPr>
                <w:rFonts w:ascii="Times New Roman" w:hAnsi="Times New Roman" w:cs="Times New Roman"/>
              </w:rPr>
            </w:pPr>
            <w:r>
              <w:rPr>
                <w:rFonts w:ascii="Times New Roman" w:hAnsi="Times New Roman" w:cs="Times New Roman"/>
              </w:rPr>
              <w:t>18</w:t>
            </w:r>
          </w:p>
        </w:tc>
        <w:tc>
          <w:tcPr>
            <w:tcW w:w="992" w:type="dxa"/>
          </w:tcPr>
          <w:p w:rsidR="001D279F" w:rsidRDefault="001D279F" w:rsidP="00CC5978">
            <w:pPr>
              <w:autoSpaceDE w:val="0"/>
              <w:autoSpaceDN w:val="0"/>
              <w:adjustRightInd w:val="0"/>
              <w:jc w:val="right"/>
              <w:rPr>
                <w:rFonts w:ascii="Times New Roman" w:hAnsi="Times New Roman" w:cs="Times New Roman"/>
              </w:rPr>
            </w:pPr>
            <w:r>
              <w:rPr>
                <w:rFonts w:ascii="Times New Roman" w:hAnsi="Times New Roman" w:cs="Times New Roman"/>
              </w:rPr>
              <w:t>0</w:t>
            </w:r>
          </w:p>
        </w:tc>
      </w:tr>
      <w:tr w:rsidR="001D279F" w:rsidRPr="00795451" w:rsidTr="00246F8F">
        <w:trPr>
          <w:tblCellSpacing w:w="5" w:type="nil"/>
        </w:trPr>
        <w:tc>
          <w:tcPr>
            <w:tcW w:w="500" w:type="dxa"/>
            <w:vMerge w:val="restart"/>
          </w:tcPr>
          <w:p w:rsidR="001D279F" w:rsidRPr="00795451" w:rsidRDefault="001D279F" w:rsidP="003F76C6">
            <w:pPr>
              <w:autoSpaceDE w:val="0"/>
              <w:autoSpaceDN w:val="0"/>
              <w:adjustRightInd w:val="0"/>
              <w:jc w:val="center"/>
              <w:rPr>
                <w:rFonts w:ascii="Times New Roman" w:hAnsi="Times New Roman" w:cs="Times New Roman"/>
              </w:rPr>
            </w:pPr>
          </w:p>
        </w:tc>
        <w:tc>
          <w:tcPr>
            <w:tcW w:w="1742" w:type="dxa"/>
            <w:vMerge w:val="restart"/>
          </w:tcPr>
          <w:p w:rsidR="001D279F" w:rsidRPr="00795451" w:rsidRDefault="001D279F" w:rsidP="003F76C6">
            <w:pPr>
              <w:autoSpaceDE w:val="0"/>
              <w:autoSpaceDN w:val="0"/>
              <w:adjustRightInd w:val="0"/>
              <w:rPr>
                <w:rFonts w:ascii="Times New Roman" w:hAnsi="Times New Roman" w:cs="Times New Roman"/>
              </w:rPr>
            </w:pPr>
            <w:r>
              <w:rPr>
                <w:rFonts w:ascii="Times New Roman" w:hAnsi="Times New Roman" w:cs="Times New Roman"/>
              </w:rPr>
              <w:t>Итого по подпрограмме</w:t>
            </w:r>
            <w:r w:rsidR="00CC5978">
              <w:rPr>
                <w:rFonts w:ascii="Times New Roman" w:hAnsi="Times New Roman" w:cs="Times New Roman"/>
              </w:rPr>
              <w:t xml:space="preserve"> 4</w:t>
            </w:r>
          </w:p>
        </w:tc>
        <w:tc>
          <w:tcPr>
            <w:tcW w:w="1287" w:type="dxa"/>
          </w:tcPr>
          <w:p w:rsidR="001D279F" w:rsidRDefault="00CC5978" w:rsidP="003F76C6">
            <w:pPr>
              <w:autoSpaceDE w:val="0"/>
              <w:autoSpaceDN w:val="0"/>
              <w:adjustRightInd w:val="0"/>
              <w:jc w:val="center"/>
              <w:rPr>
                <w:rFonts w:ascii="Times New Roman" w:hAnsi="Times New Roman" w:cs="Times New Roman"/>
              </w:rPr>
            </w:pPr>
            <w:r>
              <w:rPr>
                <w:rFonts w:ascii="Times New Roman" w:hAnsi="Times New Roman" w:cs="Times New Roman"/>
              </w:rPr>
              <w:t>Всего, в т.ч.:</w:t>
            </w:r>
          </w:p>
        </w:tc>
        <w:tc>
          <w:tcPr>
            <w:tcW w:w="1082" w:type="dxa"/>
          </w:tcPr>
          <w:p w:rsidR="001D279F" w:rsidRPr="008701CA" w:rsidRDefault="001D279F" w:rsidP="00CC5978">
            <w:pPr>
              <w:jc w:val="right"/>
              <w:rPr>
                <w:rFonts w:ascii="Times New Roman" w:hAnsi="Times New Roman" w:cs="Times New Roman"/>
              </w:rPr>
            </w:pPr>
            <w:r>
              <w:rPr>
                <w:rFonts w:ascii="Times New Roman" w:hAnsi="Times New Roman" w:cs="Times New Roman"/>
              </w:rPr>
              <w:t>33214,00</w:t>
            </w:r>
          </w:p>
        </w:tc>
        <w:tc>
          <w:tcPr>
            <w:tcW w:w="1066" w:type="dxa"/>
          </w:tcPr>
          <w:p w:rsidR="001D279F" w:rsidRPr="008701CA" w:rsidRDefault="001D279F" w:rsidP="00CC5978">
            <w:pPr>
              <w:jc w:val="right"/>
              <w:rPr>
                <w:rFonts w:ascii="Times New Roman" w:hAnsi="Times New Roman" w:cs="Times New Roman"/>
              </w:rPr>
            </w:pPr>
            <w:r>
              <w:rPr>
                <w:rFonts w:ascii="Times New Roman" w:hAnsi="Times New Roman" w:cs="Times New Roman"/>
              </w:rPr>
              <w:t>0,00</w:t>
            </w:r>
          </w:p>
        </w:tc>
        <w:tc>
          <w:tcPr>
            <w:tcW w:w="1026" w:type="dxa"/>
          </w:tcPr>
          <w:p w:rsidR="001D279F" w:rsidRPr="008701CA" w:rsidRDefault="001D279F" w:rsidP="00CC5978">
            <w:pPr>
              <w:jc w:val="right"/>
              <w:rPr>
                <w:rFonts w:ascii="Times New Roman" w:hAnsi="Times New Roman" w:cs="Times New Roman"/>
              </w:rPr>
            </w:pPr>
          </w:p>
        </w:tc>
        <w:tc>
          <w:tcPr>
            <w:tcW w:w="1134" w:type="dxa"/>
          </w:tcPr>
          <w:p w:rsidR="001D279F" w:rsidRPr="008701CA" w:rsidRDefault="001D279F" w:rsidP="00CC5978">
            <w:pPr>
              <w:jc w:val="right"/>
              <w:rPr>
                <w:rFonts w:ascii="Times New Roman" w:hAnsi="Times New Roman" w:cs="Times New Roman"/>
              </w:rPr>
            </w:pPr>
          </w:p>
        </w:tc>
        <w:tc>
          <w:tcPr>
            <w:tcW w:w="1161" w:type="dxa"/>
          </w:tcPr>
          <w:p w:rsidR="001D279F" w:rsidRPr="008701CA" w:rsidRDefault="001D279F" w:rsidP="00CC5978">
            <w:pPr>
              <w:jc w:val="right"/>
              <w:rPr>
                <w:rFonts w:ascii="Times New Roman" w:hAnsi="Times New Roman" w:cs="Times New Roman"/>
              </w:rPr>
            </w:pPr>
            <w:r>
              <w:rPr>
                <w:rFonts w:ascii="Times New Roman" w:hAnsi="Times New Roman" w:cs="Times New Roman"/>
              </w:rPr>
              <w:t>33214,00</w:t>
            </w:r>
          </w:p>
        </w:tc>
        <w:tc>
          <w:tcPr>
            <w:tcW w:w="932" w:type="dxa"/>
          </w:tcPr>
          <w:p w:rsidR="001D279F" w:rsidRPr="008701CA" w:rsidRDefault="001D279F" w:rsidP="00CC5978">
            <w:pPr>
              <w:jc w:val="right"/>
              <w:rPr>
                <w:rFonts w:ascii="Times New Roman" w:hAnsi="Times New Roman" w:cs="Times New Roman"/>
              </w:rPr>
            </w:pPr>
            <w:r>
              <w:rPr>
                <w:rFonts w:ascii="Times New Roman" w:hAnsi="Times New Roman" w:cs="Times New Roman"/>
              </w:rPr>
              <w:t>0,00</w:t>
            </w:r>
          </w:p>
        </w:tc>
        <w:tc>
          <w:tcPr>
            <w:tcW w:w="992" w:type="dxa"/>
          </w:tcPr>
          <w:p w:rsidR="001D279F" w:rsidRPr="008701CA" w:rsidRDefault="001D279F" w:rsidP="00CC5978">
            <w:pPr>
              <w:jc w:val="right"/>
              <w:rPr>
                <w:rFonts w:ascii="Times New Roman" w:hAnsi="Times New Roman" w:cs="Times New Roman"/>
              </w:rPr>
            </w:pPr>
          </w:p>
        </w:tc>
        <w:tc>
          <w:tcPr>
            <w:tcW w:w="1055" w:type="dxa"/>
            <w:vMerge w:val="restart"/>
          </w:tcPr>
          <w:p w:rsidR="001D279F" w:rsidRPr="008701CA" w:rsidRDefault="001D279F" w:rsidP="006070DB">
            <w:pPr>
              <w:jc w:val="center"/>
              <w:rPr>
                <w:rFonts w:ascii="Times New Roman" w:hAnsi="Times New Roman" w:cs="Times New Roman"/>
              </w:rPr>
            </w:pPr>
          </w:p>
        </w:tc>
        <w:tc>
          <w:tcPr>
            <w:tcW w:w="1144" w:type="dxa"/>
          </w:tcPr>
          <w:p w:rsidR="001D279F" w:rsidRPr="00795451" w:rsidRDefault="001D279F" w:rsidP="003F76C6">
            <w:pPr>
              <w:autoSpaceDE w:val="0"/>
              <w:autoSpaceDN w:val="0"/>
              <w:adjustRightInd w:val="0"/>
              <w:jc w:val="center"/>
              <w:rPr>
                <w:rFonts w:ascii="Times New Roman" w:hAnsi="Times New Roman" w:cs="Times New Roman"/>
              </w:rPr>
            </w:pPr>
          </w:p>
        </w:tc>
        <w:tc>
          <w:tcPr>
            <w:tcW w:w="992" w:type="dxa"/>
          </w:tcPr>
          <w:p w:rsidR="001D279F" w:rsidRDefault="001D279F" w:rsidP="00CC5978">
            <w:pPr>
              <w:autoSpaceDE w:val="0"/>
              <w:autoSpaceDN w:val="0"/>
              <w:adjustRightInd w:val="0"/>
              <w:jc w:val="right"/>
              <w:rPr>
                <w:rFonts w:ascii="Times New Roman" w:hAnsi="Times New Roman" w:cs="Times New Roman"/>
              </w:rPr>
            </w:pPr>
            <w:r>
              <w:rPr>
                <w:rFonts w:ascii="Times New Roman" w:hAnsi="Times New Roman" w:cs="Times New Roman"/>
              </w:rPr>
              <w:t>91</w:t>
            </w:r>
          </w:p>
        </w:tc>
        <w:tc>
          <w:tcPr>
            <w:tcW w:w="992" w:type="dxa"/>
          </w:tcPr>
          <w:p w:rsidR="001D279F" w:rsidRDefault="001D279F" w:rsidP="00CC5978">
            <w:pPr>
              <w:autoSpaceDE w:val="0"/>
              <w:autoSpaceDN w:val="0"/>
              <w:adjustRightInd w:val="0"/>
              <w:jc w:val="right"/>
              <w:rPr>
                <w:rFonts w:ascii="Times New Roman" w:hAnsi="Times New Roman" w:cs="Times New Roman"/>
              </w:rPr>
            </w:pPr>
            <w:r>
              <w:rPr>
                <w:rFonts w:ascii="Times New Roman" w:hAnsi="Times New Roman" w:cs="Times New Roman"/>
              </w:rPr>
              <w:t>0</w:t>
            </w:r>
          </w:p>
        </w:tc>
      </w:tr>
      <w:tr w:rsidR="001D279F" w:rsidRPr="00795451" w:rsidTr="00246F8F">
        <w:trPr>
          <w:tblCellSpacing w:w="5" w:type="nil"/>
        </w:trPr>
        <w:tc>
          <w:tcPr>
            <w:tcW w:w="500" w:type="dxa"/>
            <w:vMerge/>
          </w:tcPr>
          <w:p w:rsidR="001D279F" w:rsidRPr="00795451" w:rsidRDefault="001D279F" w:rsidP="003F76C6">
            <w:pPr>
              <w:autoSpaceDE w:val="0"/>
              <w:autoSpaceDN w:val="0"/>
              <w:adjustRightInd w:val="0"/>
              <w:jc w:val="center"/>
              <w:rPr>
                <w:rFonts w:ascii="Times New Roman" w:hAnsi="Times New Roman" w:cs="Times New Roman"/>
              </w:rPr>
            </w:pPr>
          </w:p>
        </w:tc>
        <w:tc>
          <w:tcPr>
            <w:tcW w:w="1742" w:type="dxa"/>
            <w:vMerge/>
          </w:tcPr>
          <w:p w:rsidR="001D279F" w:rsidRPr="00795451" w:rsidRDefault="001D279F" w:rsidP="003F76C6">
            <w:pPr>
              <w:autoSpaceDE w:val="0"/>
              <w:autoSpaceDN w:val="0"/>
              <w:adjustRightInd w:val="0"/>
              <w:jc w:val="center"/>
              <w:rPr>
                <w:rFonts w:ascii="Times New Roman" w:hAnsi="Times New Roman" w:cs="Times New Roman"/>
              </w:rPr>
            </w:pPr>
          </w:p>
        </w:tc>
        <w:tc>
          <w:tcPr>
            <w:tcW w:w="1287" w:type="dxa"/>
          </w:tcPr>
          <w:p w:rsidR="001D279F" w:rsidRDefault="001D279F" w:rsidP="003F76C6">
            <w:pPr>
              <w:autoSpaceDE w:val="0"/>
              <w:autoSpaceDN w:val="0"/>
              <w:adjustRightInd w:val="0"/>
              <w:jc w:val="center"/>
              <w:rPr>
                <w:rFonts w:ascii="Times New Roman" w:hAnsi="Times New Roman" w:cs="Times New Roman"/>
              </w:rPr>
            </w:pPr>
            <w:r>
              <w:rPr>
                <w:rFonts w:ascii="Times New Roman" w:hAnsi="Times New Roman" w:cs="Times New Roman"/>
              </w:rPr>
              <w:t>2015</w:t>
            </w:r>
          </w:p>
        </w:tc>
        <w:tc>
          <w:tcPr>
            <w:tcW w:w="1082" w:type="dxa"/>
          </w:tcPr>
          <w:p w:rsidR="001D279F" w:rsidRPr="008701CA" w:rsidRDefault="001D279F" w:rsidP="00CC5978">
            <w:pPr>
              <w:jc w:val="right"/>
              <w:rPr>
                <w:rFonts w:ascii="Times New Roman" w:hAnsi="Times New Roman" w:cs="Times New Roman"/>
              </w:rPr>
            </w:pPr>
            <w:r>
              <w:rPr>
                <w:rFonts w:ascii="Times New Roman" w:hAnsi="Times New Roman" w:cs="Times New Roman"/>
              </w:rPr>
              <w:t>7294,00</w:t>
            </w:r>
          </w:p>
        </w:tc>
        <w:tc>
          <w:tcPr>
            <w:tcW w:w="1066" w:type="dxa"/>
          </w:tcPr>
          <w:p w:rsidR="001D279F" w:rsidRPr="008701CA" w:rsidRDefault="001D279F" w:rsidP="00CC5978">
            <w:pPr>
              <w:jc w:val="right"/>
              <w:rPr>
                <w:rFonts w:ascii="Times New Roman" w:hAnsi="Times New Roman" w:cs="Times New Roman"/>
              </w:rPr>
            </w:pPr>
            <w:r>
              <w:rPr>
                <w:rFonts w:ascii="Times New Roman" w:hAnsi="Times New Roman" w:cs="Times New Roman"/>
              </w:rPr>
              <w:t>0,00</w:t>
            </w:r>
          </w:p>
        </w:tc>
        <w:tc>
          <w:tcPr>
            <w:tcW w:w="1026" w:type="dxa"/>
          </w:tcPr>
          <w:p w:rsidR="001D279F" w:rsidRPr="008701CA" w:rsidRDefault="001D279F" w:rsidP="00CC5978">
            <w:pPr>
              <w:jc w:val="right"/>
              <w:rPr>
                <w:rFonts w:ascii="Times New Roman" w:hAnsi="Times New Roman" w:cs="Times New Roman"/>
              </w:rPr>
            </w:pPr>
          </w:p>
        </w:tc>
        <w:tc>
          <w:tcPr>
            <w:tcW w:w="1134" w:type="dxa"/>
          </w:tcPr>
          <w:p w:rsidR="001D279F" w:rsidRPr="008701CA" w:rsidRDefault="001D279F" w:rsidP="00CC5978">
            <w:pPr>
              <w:jc w:val="right"/>
              <w:rPr>
                <w:rFonts w:ascii="Times New Roman" w:hAnsi="Times New Roman" w:cs="Times New Roman"/>
              </w:rPr>
            </w:pPr>
          </w:p>
        </w:tc>
        <w:tc>
          <w:tcPr>
            <w:tcW w:w="1161" w:type="dxa"/>
          </w:tcPr>
          <w:p w:rsidR="001D279F" w:rsidRPr="008701CA" w:rsidRDefault="001D279F" w:rsidP="00CC5978">
            <w:pPr>
              <w:jc w:val="right"/>
              <w:rPr>
                <w:rFonts w:ascii="Times New Roman" w:hAnsi="Times New Roman" w:cs="Times New Roman"/>
              </w:rPr>
            </w:pPr>
            <w:r>
              <w:rPr>
                <w:rFonts w:ascii="Times New Roman" w:hAnsi="Times New Roman" w:cs="Times New Roman"/>
              </w:rPr>
              <w:t>7294,00</w:t>
            </w:r>
          </w:p>
        </w:tc>
        <w:tc>
          <w:tcPr>
            <w:tcW w:w="932" w:type="dxa"/>
          </w:tcPr>
          <w:p w:rsidR="001D279F" w:rsidRPr="008701CA" w:rsidRDefault="001D279F" w:rsidP="00CC5978">
            <w:pPr>
              <w:jc w:val="right"/>
              <w:rPr>
                <w:rFonts w:ascii="Times New Roman" w:hAnsi="Times New Roman" w:cs="Times New Roman"/>
              </w:rPr>
            </w:pPr>
            <w:r>
              <w:rPr>
                <w:rFonts w:ascii="Times New Roman" w:hAnsi="Times New Roman" w:cs="Times New Roman"/>
              </w:rPr>
              <w:t>0,00</w:t>
            </w:r>
          </w:p>
        </w:tc>
        <w:tc>
          <w:tcPr>
            <w:tcW w:w="992" w:type="dxa"/>
          </w:tcPr>
          <w:p w:rsidR="001D279F" w:rsidRPr="008701CA" w:rsidRDefault="001D279F" w:rsidP="00CC5978">
            <w:pPr>
              <w:jc w:val="right"/>
              <w:rPr>
                <w:rFonts w:ascii="Times New Roman" w:hAnsi="Times New Roman" w:cs="Times New Roman"/>
              </w:rPr>
            </w:pPr>
          </w:p>
        </w:tc>
        <w:tc>
          <w:tcPr>
            <w:tcW w:w="1055" w:type="dxa"/>
            <w:vMerge/>
          </w:tcPr>
          <w:p w:rsidR="001D279F" w:rsidRPr="008701CA" w:rsidRDefault="001D279F" w:rsidP="006070DB">
            <w:pPr>
              <w:jc w:val="center"/>
              <w:rPr>
                <w:rFonts w:ascii="Times New Roman" w:hAnsi="Times New Roman" w:cs="Times New Roman"/>
              </w:rPr>
            </w:pPr>
          </w:p>
        </w:tc>
        <w:tc>
          <w:tcPr>
            <w:tcW w:w="1144" w:type="dxa"/>
          </w:tcPr>
          <w:p w:rsidR="001D279F" w:rsidRPr="00795451" w:rsidRDefault="001D279F" w:rsidP="003F76C6">
            <w:pPr>
              <w:autoSpaceDE w:val="0"/>
              <w:autoSpaceDN w:val="0"/>
              <w:adjustRightInd w:val="0"/>
              <w:jc w:val="center"/>
              <w:rPr>
                <w:rFonts w:ascii="Times New Roman" w:hAnsi="Times New Roman" w:cs="Times New Roman"/>
              </w:rPr>
            </w:pPr>
          </w:p>
        </w:tc>
        <w:tc>
          <w:tcPr>
            <w:tcW w:w="992" w:type="dxa"/>
          </w:tcPr>
          <w:p w:rsidR="001D279F" w:rsidRDefault="001D279F" w:rsidP="00CC5978">
            <w:pPr>
              <w:autoSpaceDE w:val="0"/>
              <w:autoSpaceDN w:val="0"/>
              <w:adjustRightInd w:val="0"/>
              <w:jc w:val="right"/>
              <w:rPr>
                <w:rFonts w:ascii="Times New Roman" w:hAnsi="Times New Roman" w:cs="Times New Roman"/>
              </w:rPr>
            </w:pPr>
            <w:r>
              <w:rPr>
                <w:rFonts w:ascii="Times New Roman" w:hAnsi="Times New Roman" w:cs="Times New Roman"/>
              </w:rPr>
              <w:t>19</w:t>
            </w:r>
          </w:p>
        </w:tc>
        <w:tc>
          <w:tcPr>
            <w:tcW w:w="992" w:type="dxa"/>
          </w:tcPr>
          <w:p w:rsidR="001D279F" w:rsidRDefault="001D279F" w:rsidP="00CC5978">
            <w:pPr>
              <w:autoSpaceDE w:val="0"/>
              <w:autoSpaceDN w:val="0"/>
              <w:adjustRightInd w:val="0"/>
              <w:jc w:val="right"/>
              <w:rPr>
                <w:rFonts w:ascii="Times New Roman" w:hAnsi="Times New Roman" w:cs="Times New Roman"/>
              </w:rPr>
            </w:pPr>
            <w:r>
              <w:rPr>
                <w:rFonts w:ascii="Times New Roman" w:hAnsi="Times New Roman" w:cs="Times New Roman"/>
              </w:rPr>
              <w:t>0</w:t>
            </w:r>
          </w:p>
        </w:tc>
      </w:tr>
      <w:tr w:rsidR="001D279F" w:rsidRPr="00795451" w:rsidTr="00246F8F">
        <w:trPr>
          <w:tblCellSpacing w:w="5" w:type="nil"/>
        </w:trPr>
        <w:tc>
          <w:tcPr>
            <w:tcW w:w="500" w:type="dxa"/>
            <w:vMerge/>
          </w:tcPr>
          <w:p w:rsidR="001D279F" w:rsidRPr="00795451" w:rsidRDefault="001D279F" w:rsidP="003F76C6">
            <w:pPr>
              <w:autoSpaceDE w:val="0"/>
              <w:autoSpaceDN w:val="0"/>
              <w:adjustRightInd w:val="0"/>
              <w:jc w:val="center"/>
              <w:rPr>
                <w:rFonts w:ascii="Times New Roman" w:hAnsi="Times New Roman" w:cs="Times New Roman"/>
              </w:rPr>
            </w:pPr>
          </w:p>
        </w:tc>
        <w:tc>
          <w:tcPr>
            <w:tcW w:w="1742" w:type="dxa"/>
            <w:vMerge/>
          </w:tcPr>
          <w:p w:rsidR="001D279F" w:rsidRPr="00795451" w:rsidRDefault="001D279F" w:rsidP="003F76C6">
            <w:pPr>
              <w:autoSpaceDE w:val="0"/>
              <w:autoSpaceDN w:val="0"/>
              <w:adjustRightInd w:val="0"/>
              <w:jc w:val="center"/>
              <w:rPr>
                <w:rFonts w:ascii="Times New Roman" w:hAnsi="Times New Roman" w:cs="Times New Roman"/>
              </w:rPr>
            </w:pPr>
          </w:p>
        </w:tc>
        <w:tc>
          <w:tcPr>
            <w:tcW w:w="1287" w:type="dxa"/>
          </w:tcPr>
          <w:p w:rsidR="001D279F" w:rsidRDefault="001D279F" w:rsidP="003F76C6">
            <w:pPr>
              <w:autoSpaceDE w:val="0"/>
              <w:autoSpaceDN w:val="0"/>
              <w:adjustRightInd w:val="0"/>
              <w:jc w:val="center"/>
              <w:rPr>
                <w:rFonts w:ascii="Times New Roman" w:hAnsi="Times New Roman" w:cs="Times New Roman"/>
              </w:rPr>
            </w:pPr>
            <w:r>
              <w:rPr>
                <w:rFonts w:ascii="Times New Roman" w:hAnsi="Times New Roman" w:cs="Times New Roman"/>
              </w:rPr>
              <w:t>2016</w:t>
            </w:r>
          </w:p>
        </w:tc>
        <w:tc>
          <w:tcPr>
            <w:tcW w:w="1082" w:type="dxa"/>
          </w:tcPr>
          <w:p w:rsidR="001D279F" w:rsidRPr="008701CA" w:rsidRDefault="001D279F" w:rsidP="00CC5978">
            <w:pPr>
              <w:jc w:val="right"/>
              <w:rPr>
                <w:rFonts w:ascii="Times New Roman" w:hAnsi="Times New Roman" w:cs="Times New Roman"/>
              </w:rPr>
            </w:pPr>
            <w:r>
              <w:rPr>
                <w:rFonts w:ascii="Times New Roman" w:hAnsi="Times New Roman" w:cs="Times New Roman"/>
              </w:rPr>
              <w:t>6480,00</w:t>
            </w:r>
          </w:p>
        </w:tc>
        <w:tc>
          <w:tcPr>
            <w:tcW w:w="1066" w:type="dxa"/>
          </w:tcPr>
          <w:p w:rsidR="001D279F" w:rsidRPr="008701CA" w:rsidRDefault="001D279F" w:rsidP="00CC5978">
            <w:pPr>
              <w:jc w:val="right"/>
              <w:rPr>
                <w:rFonts w:ascii="Times New Roman" w:hAnsi="Times New Roman" w:cs="Times New Roman"/>
              </w:rPr>
            </w:pPr>
            <w:r>
              <w:rPr>
                <w:rFonts w:ascii="Times New Roman" w:hAnsi="Times New Roman" w:cs="Times New Roman"/>
              </w:rPr>
              <w:t>0,00</w:t>
            </w:r>
          </w:p>
        </w:tc>
        <w:tc>
          <w:tcPr>
            <w:tcW w:w="1026" w:type="dxa"/>
          </w:tcPr>
          <w:p w:rsidR="001D279F" w:rsidRPr="008701CA" w:rsidRDefault="001D279F" w:rsidP="00CC5978">
            <w:pPr>
              <w:jc w:val="right"/>
              <w:rPr>
                <w:rFonts w:ascii="Times New Roman" w:hAnsi="Times New Roman" w:cs="Times New Roman"/>
              </w:rPr>
            </w:pPr>
          </w:p>
        </w:tc>
        <w:tc>
          <w:tcPr>
            <w:tcW w:w="1134" w:type="dxa"/>
          </w:tcPr>
          <w:p w:rsidR="001D279F" w:rsidRPr="008701CA" w:rsidRDefault="001D279F" w:rsidP="00CC5978">
            <w:pPr>
              <w:jc w:val="right"/>
              <w:rPr>
                <w:rFonts w:ascii="Times New Roman" w:hAnsi="Times New Roman" w:cs="Times New Roman"/>
              </w:rPr>
            </w:pPr>
          </w:p>
        </w:tc>
        <w:tc>
          <w:tcPr>
            <w:tcW w:w="1161" w:type="dxa"/>
          </w:tcPr>
          <w:p w:rsidR="001D279F" w:rsidRPr="008701CA" w:rsidRDefault="001D279F" w:rsidP="00CC5978">
            <w:pPr>
              <w:jc w:val="right"/>
              <w:rPr>
                <w:rFonts w:ascii="Times New Roman" w:hAnsi="Times New Roman" w:cs="Times New Roman"/>
              </w:rPr>
            </w:pPr>
            <w:r>
              <w:rPr>
                <w:rFonts w:ascii="Times New Roman" w:hAnsi="Times New Roman" w:cs="Times New Roman"/>
              </w:rPr>
              <w:t>6480,00</w:t>
            </w:r>
          </w:p>
        </w:tc>
        <w:tc>
          <w:tcPr>
            <w:tcW w:w="932" w:type="dxa"/>
          </w:tcPr>
          <w:p w:rsidR="001D279F" w:rsidRPr="008701CA" w:rsidRDefault="001D279F" w:rsidP="00CC5978">
            <w:pPr>
              <w:jc w:val="right"/>
              <w:rPr>
                <w:rFonts w:ascii="Times New Roman" w:hAnsi="Times New Roman" w:cs="Times New Roman"/>
              </w:rPr>
            </w:pPr>
            <w:r>
              <w:rPr>
                <w:rFonts w:ascii="Times New Roman" w:hAnsi="Times New Roman" w:cs="Times New Roman"/>
              </w:rPr>
              <w:t>0,00</w:t>
            </w:r>
          </w:p>
        </w:tc>
        <w:tc>
          <w:tcPr>
            <w:tcW w:w="992" w:type="dxa"/>
          </w:tcPr>
          <w:p w:rsidR="001D279F" w:rsidRPr="008701CA" w:rsidRDefault="001D279F" w:rsidP="00CC5978">
            <w:pPr>
              <w:jc w:val="right"/>
              <w:rPr>
                <w:rFonts w:ascii="Times New Roman" w:hAnsi="Times New Roman" w:cs="Times New Roman"/>
              </w:rPr>
            </w:pPr>
          </w:p>
        </w:tc>
        <w:tc>
          <w:tcPr>
            <w:tcW w:w="1055" w:type="dxa"/>
            <w:vMerge/>
          </w:tcPr>
          <w:p w:rsidR="001D279F" w:rsidRPr="008701CA" w:rsidRDefault="001D279F" w:rsidP="006070DB">
            <w:pPr>
              <w:jc w:val="center"/>
              <w:rPr>
                <w:rFonts w:ascii="Times New Roman" w:hAnsi="Times New Roman" w:cs="Times New Roman"/>
              </w:rPr>
            </w:pPr>
          </w:p>
        </w:tc>
        <w:tc>
          <w:tcPr>
            <w:tcW w:w="1144" w:type="dxa"/>
          </w:tcPr>
          <w:p w:rsidR="001D279F" w:rsidRPr="00795451" w:rsidRDefault="001D279F" w:rsidP="003F76C6">
            <w:pPr>
              <w:autoSpaceDE w:val="0"/>
              <w:autoSpaceDN w:val="0"/>
              <w:adjustRightInd w:val="0"/>
              <w:jc w:val="center"/>
              <w:rPr>
                <w:rFonts w:ascii="Times New Roman" w:hAnsi="Times New Roman" w:cs="Times New Roman"/>
              </w:rPr>
            </w:pPr>
          </w:p>
        </w:tc>
        <w:tc>
          <w:tcPr>
            <w:tcW w:w="992" w:type="dxa"/>
          </w:tcPr>
          <w:p w:rsidR="001D279F" w:rsidRDefault="001D279F" w:rsidP="00CC5978">
            <w:pPr>
              <w:autoSpaceDE w:val="0"/>
              <w:autoSpaceDN w:val="0"/>
              <w:adjustRightInd w:val="0"/>
              <w:jc w:val="right"/>
              <w:rPr>
                <w:rFonts w:ascii="Times New Roman" w:hAnsi="Times New Roman" w:cs="Times New Roman"/>
              </w:rPr>
            </w:pPr>
            <w:r>
              <w:rPr>
                <w:rFonts w:ascii="Times New Roman" w:hAnsi="Times New Roman" w:cs="Times New Roman"/>
              </w:rPr>
              <w:t>18</w:t>
            </w:r>
          </w:p>
        </w:tc>
        <w:tc>
          <w:tcPr>
            <w:tcW w:w="992" w:type="dxa"/>
          </w:tcPr>
          <w:p w:rsidR="001D279F" w:rsidRDefault="001D279F" w:rsidP="00CC5978">
            <w:pPr>
              <w:autoSpaceDE w:val="0"/>
              <w:autoSpaceDN w:val="0"/>
              <w:adjustRightInd w:val="0"/>
              <w:jc w:val="right"/>
              <w:rPr>
                <w:rFonts w:ascii="Times New Roman" w:hAnsi="Times New Roman" w:cs="Times New Roman"/>
              </w:rPr>
            </w:pPr>
            <w:r>
              <w:rPr>
                <w:rFonts w:ascii="Times New Roman" w:hAnsi="Times New Roman" w:cs="Times New Roman"/>
              </w:rPr>
              <w:t>0</w:t>
            </w:r>
          </w:p>
        </w:tc>
      </w:tr>
      <w:tr w:rsidR="001D279F" w:rsidRPr="00795451" w:rsidTr="00246F8F">
        <w:trPr>
          <w:tblCellSpacing w:w="5" w:type="nil"/>
        </w:trPr>
        <w:tc>
          <w:tcPr>
            <w:tcW w:w="500" w:type="dxa"/>
            <w:vMerge/>
          </w:tcPr>
          <w:p w:rsidR="001D279F" w:rsidRPr="00795451" w:rsidRDefault="001D279F" w:rsidP="003F76C6">
            <w:pPr>
              <w:autoSpaceDE w:val="0"/>
              <w:autoSpaceDN w:val="0"/>
              <w:adjustRightInd w:val="0"/>
              <w:jc w:val="center"/>
              <w:rPr>
                <w:rFonts w:ascii="Times New Roman" w:hAnsi="Times New Roman" w:cs="Times New Roman"/>
              </w:rPr>
            </w:pPr>
          </w:p>
        </w:tc>
        <w:tc>
          <w:tcPr>
            <w:tcW w:w="1742" w:type="dxa"/>
            <w:vMerge/>
          </w:tcPr>
          <w:p w:rsidR="001D279F" w:rsidRPr="00795451" w:rsidRDefault="001D279F" w:rsidP="003F76C6">
            <w:pPr>
              <w:autoSpaceDE w:val="0"/>
              <w:autoSpaceDN w:val="0"/>
              <w:adjustRightInd w:val="0"/>
              <w:jc w:val="center"/>
              <w:rPr>
                <w:rFonts w:ascii="Times New Roman" w:hAnsi="Times New Roman" w:cs="Times New Roman"/>
              </w:rPr>
            </w:pPr>
          </w:p>
        </w:tc>
        <w:tc>
          <w:tcPr>
            <w:tcW w:w="1287" w:type="dxa"/>
          </w:tcPr>
          <w:p w:rsidR="001D279F" w:rsidRDefault="001D279F" w:rsidP="003F76C6">
            <w:pPr>
              <w:autoSpaceDE w:val="0"/>
              <w:autoSpaceDN w:val="0"/>
              <w:adjustRightInd w:val="0"/>
              <w:jc w:val="center"/>
              <w:rPr>
                <w:rFonts w:ascii="Times New Roman" w:hAnsi="Times New Roman" w:cs="Times New Roman"/>
              </w:rPr>
            </w:pPr>
            <w:r>
              <w:rPr>
                <w:rFonts w:ascii="Times New Roman" w:hAnsi="Times New Roman" w:cs="Times New Roman"/>
              </w:rPr>
              <w:t>2017</w:t>
            </w:r>
          </w:p>
        </w:tc>
        <w:tc>
          <w:tcPr>
            <w:tcW w:w="1082" w:type="dxa"/>
          </w:tcPr>
          <w:p w:rsidR="001D279F" w:rsidRPr="008701CA" w:rsidRDefault="001D279F" w:rsidP="00CC5978">
            <w:pPr>
              <w:jc w:val="right"/>
              <w:rPr>
                <w:rFonts w:ascii="Times New Roman" w:hAnsi="Times New Roman" w:cs="Times New Roman"/>
              </w:rPr>
            </w:pPr>
            <w:r>
              <w:rPr>
                <w:rFonts w:ascii="Times New Roman" w:hAnsi="Times New Roman" w:cs="Times New Roman"/>
              </w:rPr>
              <w:t>6120,00</w:t>
            </w:r>
          </w:p>
        </w:tc>
        <w:tc>
          <w:tcPr>
            <w:tcW w:w="1066" w:type="dxa"/>
          </w:tcPr>
          <w:p w:rsidR="001D279F" w:rsidRPr="008701CA" w:rsidRDefault="001D279F" w:rsidP="00CC5978">
            <w:pPr>
              <w:jc w:val="right"/>
              <w:rPr>
                <w:rFonts w:ascii="Times New Roman" w:hAnsi="Times New Roman" w:cs="Times New Roman"/>
              </w:rPr>
            </w:pPr>
            <w:r>
              <w:rPr>
                <w:rFonts w:ascii="Times New Roman" w:hAnsi="Times New Roman" w:cs="Times New Roman"/>
              </w:rPr>
              <w:t>0,00</w:t>
            </w:r>
          </w:p>
        </w:tc>
        <w:tc>
          <w:tcPr>
            <w:tcW w:w="1026" w:type="dxa"/>
          </w:tcPr>
          <w:p w:rsidR="001D279F" w:rsidRPr="008701CA" w:rsidRDefault="001D279F" w:rsidP="00CC5978">
            <w:pPr>
              <w:jc w:val="right"/>
              <w:rPr>
                <w:rFonts w:ascii="Times New Roman" w:hAnsi="Times New Roman" w:cs="Times New Roman"/>
              </w:rPr>
            </w:pPr>
          </w:p>
        </w:tc>
        <w:tc>
          <w:tcPr>
            <w:tcW w:w="1134" w:type="dxa"/>
          </w:tcPr>
          <w:p w:rsidR="001D279F" w:rsidRPr="008701CA" w:rsidRDefault="001D279F" w:rsidP="00CC5978">
            <w:pPr>
              <w:jc w:val="right"/>
              <w:rPr>
                <w:rFonts w:ascii="Times New Roman" w:hAnsi="Times New Roman" w:cs="Times New Roman"/>
              </w:rPr>
            </w:pPr>
          </w:p>
        </w:tc>
        <w:tc>
          <w:tcPr>
            <w:tcW w:w="1161" w:type="dxa"/>
          </w:tcPr>
          <w:p w:rsidR="001D279F" w:rsidRPr="008701CA" w:rsidRDefault="001D279F" w:rsidP="00CC5978">
            <w:pPr>
              <w:jc w:val="right"/>
              <w:rPr>
                <w:rFonts w:ascii="Times New Roman" w:hAnsi="Times New Roman" w:cs="Times New Roman"/>
              </w:rPr>
            </w:pPr>
            <w:r>
              <w:rPr>
                <w:rFonts w:ascii="Times New Roman" w:hAnsi="Times New Roman" w:cs="Times New Roman"/>
              </w:rPr>
              <w:t>6120,00</w:t>
            </w:r>
          </w:p>
        </w:tc>
        <w:tc>
          <w:tcPr>
            <w:tcW w:w="932" w:type="dxa"/>
          </w:tcPr>
          <w:p w:rsidR="001D279F" w:rsidRPr="008701CA" w:rsidRDefault="001D279F" w:rsidP="00CC5978">
            <w:pPr>
              <w:jc w:val="right"/>
              <w:rPr>
                <w:rFonts w:ascii="Times New Roman" w:hAnsi="Times New Roman" w:cs="Times New Roman"/>
              </w:rPr>
            </w:pPr>
            <w:r>
              <w:rPr>
                <w:rFonts w:ascii="Times New Roman" w:hAnsi="Times New Roman" w:cs="Times New Roman"/>
              </w:rPr>
              <w:t>0,00</w:t>
            </w:r>
          </w:p>
        </w:tc>
        <w:tc>
          <w:tcPr>
            <w:tcW w:w="992" w:type="dxa"/>
          </w:tcPr>
          <w:p w:rsidR="001D279F" w:rsidRPr="008701CA" w:rsidRDefault="001D279F" w:rsidP="00CC5978">
            <w:pPr>
              <w:jc w:val="right"/>
              <w:rPr>
                <w:rFonts w:ascii="Times New Roman" w:hAnsi="Times New Roman" w:cs="Times New Roman"/>
              </w:rPr>
            </w:pPr>
          </w:p>
        </w:tc>
        <w:tc>
          <w:tcPr>
            <w:tcW w:w="1055" w:type="dxa"/>
            <w:vMerge/>
          </w:tcPr>
          <w:p w:rsidR="001D279F" w:rsidRPr="008701CA" w:rsidRDefault="001D279F" w:rsidP="006070DB">
            <w:pPr>
              <w:jc w:val="center"/>
              <w:rPr>
                <w:rFonts w:ascii="Times New Roman" w:hAnsi="Times New Roman" w:cs="Times New Roman"/>
              </w:rPr>
            </w:pPr>
          </w:p>
        </w:tc>
        <w:tc>
          <w:tcPr>
            <w:tcW w:w="1144" w:type="dxa"/>
          </w:tcPr>
          <w:p w:rsidR="001D279F" w:rsidRPr="00795451" w:rsidRDefault="001D279F" w:rsidP="003F76C6">
            <w:pPr>
              <w:autoSpaceDE w:val="0"/>
              <w:autoSpaceDN w:val="0"/>
              <w:adjustRightInd w:val="0"/>
              <w:jc w:val="center"/>
              <w:rPr>
                <w:rFonts w:ascii="Times New Roman" w:hAnsi="Times New Roman" w:cs="Times New Roman"/>
              </w:rPr>
            </w:pPr>
          </w:p>
        </w:tc>
        <w:tc>
          <w:tcPr>
            <w:tcW w:w="992" w:type="dxa"/>
          </w:tcPr>
          <w:p w:rsidR="001D279F" w:rsidRDefault="001D279F" w:rsidP="00CC5978">
            <w:pPr>
              <w:autoSpaceDE w:val="0"/>
              <w:autoSpaceDN w:val="0"/>
              <w:adjustRightInd w:val="0"/>
              <w:jc w:val="right"/>
              <w:rPr>
                <w:rFonts w:ascii="Times New Roman" w:hAnsi="Times New Roman" w:cs="Times New Roman"/>
              </w:rPr>
            </w:pPr>
            <w:r>
              <w:rPr>
                <w:rFonts w:ascii="Times New Roman" w:hAnsi="Times New Roman" w:cs="Times New Roman"/>
              </w:rPr>
              <w:t>17</w:t>
            </w:r>
          </w:p>
        </w:tc>
        <w:tc>
          <w:tcPr>
            <w:tcW w:w="992" w:type="dxa"/>
          </w:tcPr>
          <w:p w:rsidR="001D279F" w:rsidRDefault="001D279F" w:rsidP="00CC5978">
            <w:pPr>
              <w:autoSpaceDE w:val="0"/>
              <w:autoSpaceDN w:val="0"/>
              <w:adjustRightInd w:val="0"/>
              <w:jc w:val="right"/>
              <w:rPr>
                <w:rFonts w:ascii="Times New Roman" w:hAnsi="Times New Roman" w:cs="Times New Roman"/>
              </w:rPr>
            </w:pPr>
            <w:r>
              <w:rPr>
                <w:rFonts w:ascii="Times New Roman" w:hAnsi="Times New Roman" w:cs="Times New Roman"/>
              </w:rPr>
              <w:t>0</w:t>
            </w:r>
          </w:p>
        </w:tc>
      </w:tr>
      <w:tr w:rsidR="001D279F" w:rsidRPr="00795451" w:rsidTr="00246F8F">
        <w:trPr>
          <w:tblCellSpacing w:w="5" w:type="nil"/>
        </w:trPr>
        <w:tc>
          <w:tcPr>
            <w:tcW w:w="500" w:type="dxa"/>
            <w:vMerge/>
          </w:tcPr>
          <w:p w:rsidR="001D279F" w:rsidRPr="00795451" w:rsidRDefault="001D279F" w:rsidP="003F76C6">
            <w:pPr>
              <w:autoSpaceDE w:val="0"/>
              <w:autoSpaceDN w:val="0"/>
              <w:adjustRightInd w:val="0"/>
              <w:jc w:val="center"/>
              <w:rPr>
                <w:rFonts w:ascii="Times New Roman" w:hAnsi="Times New Roman" w:cs="Times New Roman"/>
              </w:rPr>
            </w:pPr>
          </w:p>
        </w:tc>
        <w:tc>
          <w:tcPr>
            <w:tcW w:w="1742" w:type="dxa"/>
            <w:vMerge/>
          </w:tcPr>
          <w:p w:rsidR="001D279F" w:rsidRPr="00795451" w:rsidRDefault="001D279F" w:rsidP="003F76C6">
            <w:pPr>
              <w:autoSpaceDE w:val="0"/>
              <w:autoSpaceDN w:val="0"/>
              <w:adjustRightInd w:val="0"/>
              <w:jc w:val="center"/>
              <w:rPr>
                <w:rFonts w:ascii="Times New Roman" w:hAnsi="Times New Roman" w:cs="Times New Roman"/>
              </w:rPr>
            </w:pPr>
          </w:p>
        </w:tc>
        <w:tc>
          <w:tcPr>
            <w:tcW w:w="1287" w:type="dxa"/>
          </w:tcPr>
          <w:p w:rsidR="001D279F" w:rsidRDefault="001D279F" w:rsidP="003F76C6">
            <w:pPr>
              <w:autoSpaceDE w:val="0"/>
              <w:autoSpaceDN w:val="0"/>
              <w:adjustRightInd w:val="0"/>
              <w:jc w:val="center"/>
              <w:rPr>
                <w:rFonts w:ascii="Times New Roman" w:hAnsi="Times New Roman" w:cs="Times New Roman"/>
              </w:rPr>
            </w:pPr>
            <w:r>
              <w:rPr>
                <w:rFonts w:ascii="Times New Roman" w:hAnsi="Times New Roman" w:cs="Times New Roman"/>
              </w:rPr>
              <w:t>2018</w:t>
            </w:r>
          </w:p>
        </w:tc>
        <w:tc>
          <w:tcPr>
            <w:tcW w:w="1082" w:type="dxa"/>
          </w:tcPr>
          <w:p w:rsidR="001D279F" w:rsidRPr="008701CA" w:rsidRDefault="001D279F" w:rsidP="00CC5978">
            <w:pPr>
              <w:jc w:val="right"/>
              <w:rPr>
                <w:rFonts w:ascii="Times New Roman" w:hAnsi="Times New Roman" w:cs="Times New Roman"/>
              </w:rPr>
            </w:pPr>
            <w:r>
              <w:rPr>
                <w:rFonts w:ascii="Times New Roman" w:hAnsi="Times New Roman" w:cs="Times New Roman"/>
              </w:rPr>
              <w:t>6840,00</w:t>
            </w:r>
          </w:p>
        </w:tc>
        <w:tc>
          <w:tcPr>
            <w:tcW w:w="1066" w:type="dxa"/>
          </w:tcPr>
          <w:p w:rsidR="001D279F" w:rsidRPr="008701CA" w:rsidRDefault="001D279F" w:rsidP="00CC5978">
            <w:pPr>
              <w:jc w:val="right"/>
              <w:rPr>
                <w:rFonts w:ascii="Times New Roman" w:hAnsi="Times New Roman" w:cs="Times New Roman"/>
              </w:rPr>
            </w:pPr>
            <w:r>
              <w:rPr>
                <w:rFonts w:ascii="Times New Roman" w:hAnsi="Times New Roman" w:cs="Times New Roman"/>
              </w:rPr>
              <w:t>0,00</w:t>
            </w:r>
          </w:p>
        </w:tc>
        <w:tc>
          <w:tcPr>
            <w:tcW w:w="1026" w:type="dxa"/>
          </w:tcPr>
          <w:p w:rsidR="001D279F" w:rsidRPr="008701CA" w:rsidRDefault="001D279F" w:rsidP="00CC5978">
            <w:pPr>
              <w:jc w:val="right"/>
              <w:rPr>
                <w:rFonts w:ascii="Times New Roman" w:hAnsi="Times New Roman" w:cs="Times New Roman"/>
              </w:rPr>
            </w:pPr>
          </w:p>
        </w:tc>
        <w:tc>
          <w:tcPr>
            <w:tcW w:w="1134" w:type="dxa"/>
          </w:tcPr>
          <w:p w:rsidR="001D279F" w:rsidRPr="008701CA" w:rsidRDefault="001D279F" w:rsidP="00CC5978">
            <w:pPr>
              <w:jc w:val="right"/>
              <w:rPr>
                <w:rFonts w:ascii="Times New Roman" w:hAnsi="Times New Roman" w:cs="Times New Roman"/>
              </w:rPr>
            </w:pPr>
          </w:p>
        </w:tc>
        <w:tc>
          <w:tcPr>
            <w:tcW w:w="1161" w:type="dxa"/>
          </w:tcPr>
          <w:p w:rsidR="001D279F" w:rsidRPr="008701CA" w:rsidRDefault="001D279F" w:rsidP="00CC5978">
            <w:pPr>
              <w:jc w:val="right"/>
              <w:rPr>
                <w:rFonts w:ascii="Times New Roman" w:hAnsi="Times New Roman" w:cs="Times New Roman"/>
              </w:rPr>
            </w:pPr>
            <w:r>
              <w:rPr>
                <w:rFonts w:ascii="Times New Roman" w:hAnsi="Times New Roman" w:cs="Times New Roman"/>
              </w:rPr>
              <w:t>6840,00</w:t>
            </w:r>
          </w:p>
        </w:tc>
        <w:tc>
          <w:tcPr>
            <w:tcW w:w="932" w:type="dxa"/>
          </w:tcPr>
          <w:p w:rsidR="001D279F" w:rsidRPr="008701CA" w:rsidRDefault="001D279F" w:rsidP="00CC5978">
            <w:pPr>
              <w:jc w:val="right"/>
              <w:rPr>
                <w:rFonts w:ascii="Times New Roman" w:hAnsi="Times New Roman" w:cs="Times New Roman"/>
              </w:rPr>
            </w:pPr>
            <w:r>
              <w:rPr>
                <w:rFonts w:ascii="Times New Roman" w:hAnsi="Times New Roman" w:cs="Times New Roman"/>
              </w:rPr>
              <w:t>0,00</w:t>
            </w:r>
          </w:p>
        </w:tc>
        <w:tc>
          <w:tcPr>
            <w:tcW w:w="992" w:type="dxa"/>
          </w:tcPr>
          <w:p w:rsidR="001D279F" w:rsidRPr="008701CA" w:rsidRDefault="001D279F" w:rsidP="00CC5978">
            <w:pPr>
              <w:jc w:val="right"/>
              <w:rPr>
                <w:rFonts w:ascii="Times New Roman" w:hAnsi="Times New Roman" w:cs="Times New Roman"/>
              </w:rPr>
            </w:pPr>
          </w:p>
        </w:tc>
        <w:tc>
          <w:tcPr>
            <w:tcW w:w="1055" w:type="dxa"/>
            <w:vMerge/>
          </w:tcPr>
          <w:p w:rsidR="001D279F" w:rsidRPr="008701CA" w:rsidRDefault="001D279F" w:rsidP="006070DB">
            <w:pPr>
              <w:jc w:val="center"/>
              <w:rPr>
                <w:rFonts w:ascii="Times New Roman" w:hAnsi="Times New Roman" w:cs="Times New Roman"/>
              </w:rPr>
            </w:pPr>
          </w:p>
        </w:tc>
        <w:tc>
          <w:tcPr>
            <w:tcW w:w="1144" w:type="dxa"/>
          </w:tcPr>
          <w:p w:rsidR="001D279F" w:rsidRPr="00795451" w:rsidRDefault="001D279F" w:rsidP="003F76C6">
            <w:pPr>
              <w:autoSpaceDE w:val="0"/>
              <w:autoSpaceDN w:val="0"/>
              <w:adjustRightInd w:val="0"/>
              <w:jc w:val="center"/>
              <w:rPr>
                <w:rFonts w:ascii="Times New Roman" w:hAnsi="Times New Roman" w:cs="Times New Roman"/>
              </w:rPr>
            </w:pPr>
          </w:p>
        </w:tc>
        <w:tc>
          <w:tcPr>
            <w:tcW w:w="992" w:type="dxa"/>
          </w:tcPr>
          <w:p w:rsidR="001D279F" w:rsidRDefault="001D279F" w:rsidP="00CC5978">
            <w:pPr>
              <w:autoSpaceDE w:val="0"/>
              <w:autoSpaceDN w:val="0"/>
              <w:adjustRightInd w:val="0"/>
              <w:jc w:val="right"/>
              <w:rPr>
                <w:rFonts w:ascii="Times New Roman" w:hAnsi="Times New Roman" w:cs="Times New Roman"/>
              </w:rPr>
            </w:pPr>
            <w:r>
              <w:rPr>
                <w:rFonts w:ascii="Times New Roman" w:hAnsi="Times New Roman" w:cs="Times New Roman"/>
              </w:rPr>
              <w:t>19</w:t>
            </w:r>
          </w:p>
        </w:tc>
        <w:tc>
          <w:tcPr>
            <w:tcW w:w="992" w:type="dxa"/>
          </w:tcPr>
          <w:p w:rsidR="001D279F" w:rsidRDefault="001D279F" w:rsidP="00CC5978">
            <w:pPr>
              <w:autoSpaceDE w:val="0"/>
              <w:autoSpaceDN w:val="0"/>
              <w:adjustRightInd w:val="0"/>
              <w:jc w:val="right"/>
              <w:rPr>
                <w:rFonts w:ascii="Times New Roman" w:hAnsi="Times New Roman" w:cs="Times New Roman"/>
              </w:rPr>
            </w:pPr>
            <w:r>
              <w:rPr>
                <w:rFonts w:ascii="Times New Roman" w:hAnsi="Times New Roman" w:cs="Times New Roman"/>
              </w:rPr>
              <w:t>0</w:t>
            </w:r>
          </w:p>
        </w:tc>
      </w:tr>
      <w:tr w:rsidR="001D279F" w:rsidRPr="00795451" w:rsidTr="00246F8F">
        <w:trPr>
          <w:tblCellSpacing w:w="5" w:type="nil"/>
        </w:trPr>
        <w:tc>
          <w:tcPr>
            <w:tcW w:w="500" w:type="dxa"/>
            <w:vMerge/>
          </w:tcPr>
          <w:p w:rsidR="001D279F" w:rsidRPr="00795451" w:rsidRDefault="001D279F" w:rsidP="003F76C6">
            <w:pPr>
              <w:autoSpaceDE w:val="0"/>
              <w:autoSpaceDN w:val="0"/>
              <w:adjustRightInd w:val="0"/>
              <w:jc w:val="center"/>
              <w:rPr>
                <w:rFonts w:ascii="Times New Roman" w:hAnsi="Times New Roman" w:cs="Times New Roman"/>
              </w:rPr>
            </w:pPr>
          </w:p>
        </w:tc>
        <w:tc>
          <w:tcPr>
            <w:tcW w:w="1742" w:type="dxa"/>
            <w:vMerge/>
          </w:tcPr>
          <w:p w:rsidR="001D279F" w:rsidRPr="00795451" w:rsidRDefault="001D279F" w:rsidP="003F76C6">
            <w:pPr>
              <w:autoSpaceDE w:val="0"/>
              <w:autoSpaceDN w:val="0"/>
              <w:adjustRightInd w:val="0"/>
              <w:jc w:val="center"/>
              <w:rPr>
                <w:rFonts w:ascii="Times New Roman" w:hAnsi="Times New Roman" w:cs="Times New Roman"/>
              </w:rPr>
            </w:pPr>
          </w:p>
        </w:tc>
        <w:tc>
          <w:tcPr>
            <w:tcW w:w="1287" w:type="dxa"/>
          </w:tcPr>
          <w:p w:rsidR="001D279F" w:rsidRDefault="001D279F" w:rsidP="003F76C6">
            <w:pPr>
              <w:autoSpaceDE w:val="0"/>
              <w:autoSpaceDN w:val="0"/>
              <w:adjustRightInd w:val="0"/>
              <w:jc w:val="center"/>
              <w:rPr>
                <w:rFonts w:ascii="Times New Roman" w:hAnsi="Times New Roman" w:cs="Times New Roman"/>
              </w:rPr>
            </w:pPr>
            <w:r>
              <w:rPr>
                <w:rFonts w:ascii="Times New Roman" w:hAnsi="Times New Roman" w:cs="Times New Roman"/>
              </w:rPr>
              <w:t>2019</w:t>
            </w:r>
          </w:p>
        </w:tc>
        <w:tc>
          <w:tcPr>
            <w:tcW w:w="1082" w:type="dxa"/>
          </w:tcPr>
          <w:p w:rsidR="001D279F" w:rsidRPr="008701CA" w:rsidRDefault="001D279F" w:rsidP="00CC5978">
            <w:pPr>
              <w:jc w:val="right"/>
              <w:rPr>
                <w:rFonts w:ascii="Times New Roman" w:hAnsi="Times New Roman" w:cs="Times New Roman"/>
              </w:rPr>
            </w:pPr>
            <w:r>
              <w:rPr>
                <w:rFonts w:ascii="Times New Roman" w:hAnsi="Times New Roman" w:cs="Times New Roman"/>
              </w:rPr>
              <w:t>6480,00</w:t>
            </w:r>
          </w:p>
        </w:tc>
        <w:tc>
          <w:tcPr>
            <w:tcW w:w="1066" w:type="dxa"/>
          </w:tcPr>
          <w:p w:rsidR="001D279F" w:rsidRPr="008701CA" w:rsidRDefault="001D279F" w:rsidP="00CC5978">
            <w:pPr>
              <w:jc w:val="right"/>
              <w:rPr>
                <w:rFonts w:ascii="Times New Roman" w:hAnsi="Times New Roman" w:cs="Times New Roman"/>
              </w:rPr>
            </w:pPr>
            <w:r>
              <w:rPr>
                <w:rFonts w:ascii="Times New Roman" w:hAnsi="Times New Roman" w:cs="Times New Roman"/>
              </w:rPr>
              <w:t>0,0</w:t>
            </w:r>
          </w:p>
        </w:tc>
        <w:tc>
          <w:tcPr>
            <w:tcW w:w="1026" w:type="dxa"/>
          </w:tcPr>
          <w:p w:rsidR="001D279F" w:rsidRPr="008701CA" w:rsidRDefault="001D279F" w:rsidP="00CC5978">
            <w:pPr>
              <w:jc w:val="right"/>
              <w:rPr>
                <w:rFonts w:ascii="Times New Roman" w:hAnsi="Times New Roman" w:cs="Times New Roman"/>
              </w:rPr>
            </w:pPr>
          </w:p>
        </w:tc>
        <w:tc>
          <w:tcPr>
            <w:tcW w:w="1134" w:type="dxa"/>
          </w:tcPr>
          <w:p w:rsidR="001D279F" w:rsidRPr="008701CA" w:rsidRDefault="001D279F" w:rsidP="00CC5978">
            <w:pPr>
              <w:jc w:val="right"/>
              <w:rPr>
                <w:rFonts w:ascii="Times New Roman" w:hAnsi="Times New Roman" w:cs="Times New Roman"/>
              </w:rPr>
            </w:pPr>
          </w:p>
        </w:tc>
        <w:tc>
          <w:tcPr>
            <w:tcW w:w="1161" w:type="dxa"/>
          </w:tcPr>
          <w:p w:rsidR="001D279F" w:rsidRPr="008701CA" w:rsidRDefault="001D279F" w:rsidP="00CC5978">
            <w:pPr>
              <w:jc w:val="right"/>
              <w:rPr>
                <w:rFonts w:ascii="Times New Roman" w:hAnsi="Times New Roman" w:cs="Times New Roman"/>
              </w:rPr>
            </w:pPr>
            <w:r>
              <w:rPr>
                <w:rFonts w:ascii="Times New Roman" w:hAnsi="Times New Roman" w:cs="Times New Roman"/>
              </w:rPr>
              <w:t>6480,00</w:t>
            </w:r>
          </w:p>
        </w:tc>
        <w:tc>
          <w:tcPr>
            <w:tcW w:w="932" w:type="dxa"/>
          </w:tcPr>
          <w:p w:rsidR="001D279F" w:rsidRPr="008701CA" w:rsidRDefault="001D279F" w:rsidP="00CC5978">
            <w:pPr>
              <w:jc w:val="right"/>
              <w:rPr>
                <w:rFonts w:ascii="Times New Roman" w:hAnsi="Times New Roman" w:cs="Times New Roman"/>
              </w:rPr>
            </w:pPr>
            <w:r>
              <w:rPr>
                <w:rFonts w:ascii="Times New Roman" w:hAnsi="Times New Roman" w:cs="Times New Roman"/>
              </w:rPr>
              <w:t>0,0</w:t>
            </w:r>
          </w:p>
        </w:tc>
        <w:tc>
          <w:tcPr>
            <w:tcW w:w="992" w:type="dxa"/>
          </w:tcPr>
          <w:p w:rsidR="001D279F" w:rsidRPr="008701CA" w:rsidRDefault="001D279F" w:rsidP="00CC5978">
            <w:pPr>
              <w:jc w:val="right"/>
              <w:rPr>
                <w:rFonts w:ascii="Times New Roman" w:hAnsi="Times New Roman" w:cs="Times New Roman"/>
              </w:rPr>
            </w:pPr>
          </w:p>
        </w:tc>
        <w:tc>
          <w:tcPr>
            <w:tcW w:w="1055" w:type="dxa"/>
            <w:vMerge/>
          </w:tcPr>
          <w:p w:rsidR="001D279F" w:rsidRPr="008701CA" w:rsidRDefault="001D279F" w:rsidP="006070DB">
            <w:pPr>
              <w:jc w:val="center"/>
              <w:rPr>
                <w:rFonts w:ascii="Times New Roman" w:hAnsi="Times New Roman" w:cs="Times New Roman"/>
              </w:rPr>
            </w:pPr>
          </w:p>
        </w:tc>
        <w:tc>
          <w:tcPr>
            <w:tcW w:w="1144" w:type="dxa"/>
          </w:tcPr>
          <w:p w:rsidR="001D279F" w:rsidRPr="00795451" w:rsidRDefault="001D279F" w:rsidP="003F76C6">
            <w:pPr>
              <w:autoSpaceDE w:val="0"/>
              <w:autoSpaceDN w:val="0"/>
              <w:adjustRightInd w:val="0"/>
              <w:jc w:val="center"/>
              <w:rPr>
                <w:rFonts w:ascii="Times New Roman" w:hAnsi="Times New Roman" w:cs="Times New Roman"/>
              </w:rPr>
            </w:pPr>
          </w:p>
        </w:tc>
        <w:tc>
          <w:tcPr>
            <w:tcW w:w="992" w:type="dxa"/>
          </w:tcPr>
          <w:p w:rsidR="001D279F" w:rsidRDefault="001D279F" w:rsidP="00CC5978">
            <w:pPr>
              <w:autoSpaceDE w:val="0"/>
              <w:autoSpaceDN w:val="0"/>
              <w:adjustRightInd w:val="0"/>
              <w:jc w:val="right"/>
              <w:rPr>
                <w:rFonts w:ascii="Times New Roman" w:hAnsi="Times New Roman" w:cs="Times New Roman"/>
              </w:rPr>
            </w:pPr>
            <w:r>
              <w:rPr>
                <w:rFonts w:ascii="Times New Roman" w:hAnsi="Times New Roman" w:cs="Times New Roman"/>
              </w:rPr>
              <w:t>18</w:t>
            </w:r>
          </w:p>
        </w:tc>
        <w:tc>
          <w:tcPr>
            <w:tcW w:w="992" w:type="dxa"/>
          </w:tcPr>
          <w:p w:rsidR="001D279F" w:rsidRDefault="001D279F" w:rsidP="00CC5978">
            <w:pPr>
              <w:autoSpaceDE w:val="0"/>
              <w:autoSpaceDN w:val="0"/>
              <w:adjustRightInd w:val="0"/>
              <w:jc w:val="right"/>
              <w:rPr>
                <w:rFonts w:ascii="Times New Roman" w:hAnsi="Times New Roman" w:cs="Times New Roman"/>
              </w:rPr>
            </w:pPr>
            <w:r>
              <w:rPr>
                <w:rFonts w:ascii="Times New Roman" w:hAnsi="Times New Roman" w:cs="Times New Roman"/>
              </w:rPr>
              <w:t>0</w:t>
            </w:r>
          </w:p>
        </w:tc>
      </w:tr>
    </w:tbl>
    <w:p w:rsidR="00D703A7" w:rsidRDefault="00D703A7" w:rsidP="00582E4C">
      <w:pPr>
        <w:widowControl w:val="0"/>
        <w:autoSpaceDE w:val="0"/>
        <w:autoSpaceDN w:val="0"/>
        <w:adjustRightInd w:val="0"/>
        <w:ind w:firstLine="539"/>
        <w:jc w:val="center"/>
      </w:pPr>
    </w:p>
    <w:sectPr w:rsidR="00D703A7" w:rsidSect="00B066A2">
      <w:pgSz w:w="16838" w:h="11906" w:orient="landscape"/>
      <w:pgMar w:top="1701" w:right="820"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4CA5" w:rsidRDefault="004B4CA5" w:rsidP="00DA3D4B">
      <w:r>
        <w:separator/>
      </w:r>
    </w:p>
  </w:endnote>
  <w:endnote w:type="continuationSeparator" w:id="1">
    <w:p w:rsidR="004B4CA5" w:rsidRDefault="004B4CA5" w:rsidP="00DA3D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4CA5" w:rsidRDefault="004B4CA5" w:rsidP="00DA3D4B">
      <w:r>
        <w:separator/>
      </w:r>
    </w:p>
  </w:footnote>
  <w:footnote w:type="continuationSeparator" w:id="1">
    <w:p w:rsidR="004B4CA5" w:rsidRDefault="004B4CA5" w:rsidP="00DA3D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58114"/>
      <w:docPartObj>
        <w:docPartGallery w:val="Page Numbers (Top of Page)"/>
        <w:docPartUnique/>
      </w:docPartObj>
    </w:sdtPr>
    <w:sdtContent>
      <w:p w:rsidR="004B4CA5" w:rsidRDefault="0040349F">
        <w:pPr>
          <w:pStyle w:val="a4"/>
          <w:jc w:val="center"/>
        </w:pPr>
        <w:fldSimple w:instr=" PAGE   \* MERGEFORMAT ">
          <w:r w:rsidR="00D40B3A">
            <w:rPr>
              <w:noProof/>
            </w:rPr>
            <w:t>53</w:t>
          </w:r>
        </w:fldSimple>
      </w:p>
    </w:sdtContent>
  </w:sdt>
  <w:p w:rsidR="004B4CA5" w:rsidRDefault="004B4CA5">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66977"/>
      <w:docPartObj>
        <w:docPartGallery w:val="Page Numbers (Top of Page)"/>
        <w:docPartUnique/>
      </w:docPartObj>
    </w:sdtPr>
    <w:sdtContent>
      <w:p w:rsidR="004B4CA5" w:rsidRDefault="0040349F">
        <w:pPr>
          <w:pStyle w:val="a4"/>
          <w:jc w:val="center"/>
        </w:pPr>
        <w:fldSimple w:instr=" PAGE   \* MERGEFORMAT ">
          <w:r w:rsidR="00D40B3A">
            <w:rPr>
              <w:noProof/>
            </w:rPr>
            <w:t>54</w:t>
          </w:r>
        </w:fldSimple>
      </w:p>
    </w:sdtContent>
  </w:sdt>
  <w:p w:rsidR="004B4CA5" w:rsidRPr="00B066A2" w:rsidRDefault="004B4CA5" w:rsidP="00B066A2">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58094"/>
      <w:docPartObj>
        <w:docPartGallery w:val="Page Numbers (Top of Page)"/>
        <w:docPartUnique/>
      </w:docPartObj>
    </w:sdtPr>
    <w:sdtContent>
      <w:p w:rsidR="004B4CA5" w:rsidRDefault="0040349F">
        <w:pPr>
          <w:pStyle w:val="a4"/>
          <w:jc w:val="center"/>
        </w:pPr>
        <w:fldSimple w:instr=" PAGE   \* MERGEFORMAT ">
          <w:r w:rsidR="00D40B3A">
            <w:rPr>
              <w:noProof/>
            </w:rPr>
            <w:t>55</w:t>
          </w:r>
        </w:fldSimple>
      </w:p>
    </w:sdtContent>
  </w:sdt>
  <w:p w:rsidR="004B4CA5" w:rsidRDefault="004B4CA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230F2"/>
    <w:multiLevelType w:val="hybridMultilevel"/>
    <w:tmpl w:val="736A1BEA"/>
    <w:lvl w:ilvl="0" w:tplc="D0749F8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doNotHyphenateCaps/>
  <w:drawingGridHorizontalSpacing w:val="100"/>
  <w:displayHorizontalDrawingGridEvery w:val="2"/>
  <w:characterSpacingControl w:val="doNotCompress"/>
  <w:doNotValidateAgainstSchema/>
  <w:doNotDemarcateInvalidXml/>
  <w:footnotePr>
    <w:footnote w:id="0"/>
    <w:footnote w:id="1"/>
  </w:footnotePr>
  <w:endnotePr>
    <w:endnote w:id="0"/>
    <w:endnote w:id="1"/>
  </w:endnotePr>
  <w:compat/>
  <w:rsids>
    <w:rsidRoot w:val="00CE48FA"/>
    <w:rsid w:val="000046D3"/>
    <w:rsid w:val="000458DB"/>
    <w:rsid w:val="0005454B"/>
    <w:rsid w:val="00073E2D"/>
    <w:rsid w:val="000E3336"/>
    <w:rsid w:val="00102FE9"/>
    <w:rsid w:val="00114C19"/>
    <w:rsid w:val="00123A33"/>
    <w:rsid w:val="00142F7E"/>
    <w:rsid w:val="0014744F"/>
    <w:rsid w:val="00165929"/>
    <w:rsid w:val="00174A3C"/>
    <w:rsid w:val="00175B40"/>
    <w:rsid w:val="001B6472"/>
    <w:rsid w:val="001C7483"/>
    <w:rsid w:val="001D279F"/>
    <w:rsid w:val="001D7F9C"/>
    <w:rsid w:val="00246F8F"/>
    <w:rsid w:val="0027687E"/>
    <w:rsid w:val="002917F0"/>
    <w:rsid w:val="002A7657"/>
    <w:rsid w:val="003017EF"/>
    <w:rsid w:val="003324E4"/>
    <w:rsid w:val="00341949"/>
    <w:rsid w:val="00345C14"/>
    <w:rsid w:val="0036490F"/>
    <w:rsid w:val="00380BC8"/>
    <w:rsid w:val="00384B8D"/>
    <w:rsid w:val="00387B27"/>
    <w:rsid w:val="003A0B76"/>
    <w:rsid w:val="003A63E7"/>
    <w:rsid w:val="003B1599"/>
    <w:rsid w:val="003B6596"/>
    <w:rsid w:val="003C3B1D"/>
    <w:rsid w:val="003D7042"/>
    <w:rsid w:val="003E6726"/>
    <w:rsid w:val="003F1C8E"/>
    <w:rsid w:val="003F76C6"/>
    <w:rsid w:val="0040349F"/>
    <w:rsid w:val="004423E7"/>
    <w:rsid w:val="00470D5B"/>
    <w:rsid w:val="004B4CA5"/>
    <w:rsid w:val="004C58F2"/>
    <w:rsid w:val="004C793B"/>
    <w:rsid w:val="004E3415"/>
    <w:rsid w:val="005278F2"/>
    <w:rsid w:val="00540B1E"/>
    <w:rsid w:val="00556283"/>
    <w:rsid w:val="00582E4C"/>
    <w:rsid w:val="005E083F"/>
    <w:rsid w:val="006070DB"/>
    <w:rsid w:val="00656696"/>
    <w:rsid w:val="00687A2C"/>
    <w:rsid w:val="006B721A"/>
    <w:rsid w:val="006F3916"/>
    <w:rsid w:val="007111D7"/>
    <w:rsid w:val="00770FCF"/>
    <w:rsid w:val="007746B4"/>
    <w:rsid w:val="00795451"/>
    <w:rsid w:val="008701CA"/>
    <w:rsid w:val="008B67FC"/>
    <w:rsid w:val="008C6D51"/>
    <w:rsid w:val="008D7D39"/>
    <w:rsid w:val="008E624C"/>
    <w:rsid w:val="008F6960"/>
    <w:rsid w:val="00923527"/>
    <w:rsid w:val="009500FE"/>
    <w:rsid w:val="009923F1"/>
    <w:rsid w:val="009E0BF2"/>
    <w:rsid w:val="00A1438B"/>
    <w:rsid w:val="00A62B57"/>
    <w:rsid w:val="00A84DD9"/>
    <w:rsid w:val="00AB0A1B"/>
    <w:rsid w:val="00AE612B"/>
    <w:rsid w:val="00B066A2"/>
    <w:rsid w:val="00B174F6"/>
    <w:rsid w:val="00B511B1"/>
    <w:rsid w:val="00B5325D"/>
    <w:rsid w:val="00B61BCB"/>
    <w:rsid w:val="00B64556"/>
    <w:rsid w:val="00B65DA4"/>
    <w:rsid w:val="00B67C87"/>
    <w:rsid w:val="00B84927"/>
    <w:rsid w:val="00BA6207"/>
    <w:rsid w:val="00BD03C6"/>
    <w:rsid w:val="00BD71E3"/>
    <w:rsid w:val="00C005A9"/>
    <w:rsid w:val="00C014FF"/>
    <w:rsid w:val="00C11960"/>
    <w:rsid w:val="00C24C9F"/>
    <w:rsid w:val="00C53A82"/>
    <w:rsid w:val="00C6099F"/>
    <w:rsid w:val="00C742FC"/>
    <w:rsid w:val="00C92EF9"/>
    <w:rsid w:val="00CB5A4E"/>
    <w:rsid w:val="00CC5978"/>
    <w:rsid w:val="00CD04DD"/>
    <w:rsid w:val="00CD697D"/>
    <w:rsid w:val="00CE48FA"/>
    <w:rsid w:val="00D259F8"/>
    <w:rsid w:val="00D40B3A"/>
    <w:rsid w:val="00D703A7"/>
    <w:rsid w:val="00DA3D4B"/>
    <w:rsid w:val="00DD1DB0"/>
    <w:rsid w:val="00E03E38"/>
    <w:rsid w:val="00E14906"/>
    <w:rsid w:val="00E24F3B"/>
    <w:rsid w:val="00E32407"/>
    <w:rsid w:val="00E94134"/>
    <w:rsid w:val="00EB50F1"/>
    <w:rsid w:val="00EC7944"/>
    <w:rsid w:val="00ED75D6"/>
    <w:rsid w:val="00EE2ADB"/>
    <w:rsid w:val="00F01877"/>
    <w:rsid w:val="00F362A9"/>
    <w:rsid w:val="00F37534"/>
    <w:rsid w:val="00F40296"/>
    <w:rsid w:val="00F91299"/>
    <w:rsid w:val="00FA0F42"/>
    <w:rsid w:val="00FE4E6F"/>
    <w:rsid w:val="00FE61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8FA"/>
    <w:rPr>
      <w:rFonts w:ascii="Times New Roman CYR" w:eastAsia="Times New Roman" w:hAnsi="Times New Roman CYR" w:cs="Times New Roman CYR"/>
    </w:rPr>
  </w:style>
  <w:style w:type="paragraph" w:styleId="3">
    <w:name w:val="heading 3"/>
    <w:basedOn w:val="a"/>
    <w:link w:val="30"/>
    <w:uiPriority w:val="99"/>
    <w:qFormat/>
    <w:rsid w:val="00CE48FA"/>
    <w:pPr>
      <w:spacing w:before="100" w:beforeAutospacing="1" w:after="100" w:afterAutospacing="1"/>
      <w:outlineLvl w:val="2"/>
    </w:pPr>
    <w:rPr>
      <w:rFonts w:eastAsia="Calibri"/>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CE48FA"/>
    <w:rPr>
      <w:rFonts w:ascii="Times New Roman CYR" w:eastAsia="Times New Roman" w:hAnsi="Times New Roman CYR" w:cs="Times New Roman CYR"/>
      <w:b/>
      <w:bCs/>
      <w:sz w:val="27"/>
      <w:szCs w:val="27"/>
      <w:lang w:eastAsia="ru-RU"/>
    </w:rPr>
  </w:style>
  <w:style w:type="paragraph" w:customStyle="1" w:styleId="ConsPlusCell">
    <w:name w:val="ConsPlusCell"/>
    <w:uiPriority w:val="99"/>
    <w:rsid w:val="00CE48FA"/>
    <w:pPr>
      <w:widowControl w:val="0"/>
      <w:autoSpaceDE w:val="0"/>
      <w:autoSpaceDN w:val="0"/>
      <w:adjustRightInd w:val="0"/>
    </w:pPr>
    <w:rPr>
      <w:rFonts w:eastAsia="Times New Roman" w:cs="Calibri"/>
      <w:sz w:val="22"/>
      <w:szCs w:val="22"/>
    </w:rPr>
  </w:style>
  <w:style w:type="table" w:styleId="a3">
    <w:name w:val="Table Grid"/>
    <w:basedOn w:val="a1"/>
    <w:uiPriority w:val="99"/>
    <w:rsid w:val="00CE48F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DA3D4B"/>
    <w:pPr>
      <w:tabs>
        <w:tab w:val="center" w:pos="4677"/>
        <w:tab w:val="right" w:pos="9355"/>
      </w:tabs>
    </w:pPr>
  </w:style>
  <w:style w:type="character" w:customStyle="1" w:styleId="a5">
    <w:name w:val="Верхний колонтитул Знак"/>
    <w:basedOn w:val="a0"/>
    <w:link w:val="a4"/>
    <w:uiPriority w:val="99"/>
    <w:locked/>
    <w:rsid w:val="00DA3D4B"/>
    <w:rPr>
      <w:rFonts w:ascii="Times New Roman CYR" w:hAnsi="Times New Roman CYR" w:cs="Times New Roman CYR"/>
      <w:sz w:val="20"/>
      <w:szCs w:val="20"/>
      <w:lang w:eastAsia="ru-RU"/>
    </w:rPr>
  </w:style>
  <w:style w:type="paragraph" w:styleId="a6">
    <w:name w:val="footer"/>
    <w:basedOn w:val="a"/>
    <w:link w:val="a7"/>
    <w:uiPriority w:val="99"/>
    <w:rsid w:val="00DA3D4B"/>
    <w:pPr>
      <w:tabs>
        <w:tab w:val="center" w:pos="4677"/>
        <w:tab w:val="right" w:pos="9355"/>
      </w:tabs>
    </w:pPr>
  </w:style>
  <w:style w:type="character" w:customStyle="1" w:styleId="a7">
    <w:name w:val="Нижний колонтитул Знак"/>
    <w:basedOn w:val="a0"/>
    <w:link w:val="a6"/>
    <w:uiPriority w:val="99"/>
    <w:locked/>
    <w:rsid w:val="00DA3D4B"/>
    <w:rPr>
      <w:rFonts w:ascii="Times New Roman CYR" w:hAnsi="Times New Roman CYR" w:cs="Times New Roman CYR"/>
      <w:sz w:val="20"/>
      <w:szCs w:val="20"/>
      <w:lang w:eastAsia="ru-RU"/>
    </w:rPr>
  </w:style>
  <w:style w:type="paragraph" w:customStyle="1" w:styleId="Default">
    <w:name w:val="Default"/>
    <w:uiPriority w:val="99"/>
    <w:rsid w:val="00123A33"/>
    <w:pPr>
      <w:autoSpaceDE w:val="0"/>
      <w:autoSpaceDN w:val="0"/>
      <w:adjustRightInd w:val="0"/>
    </w:pPr>
    <w:rPr>
      <w:rFonts w:ascii="Times New Roman CYR" w:hAnsi="Times New Roman CYR" w:cs="Times New Roman CYR"/>
      <w:color w:val="000000"/>
      <w:sz w:val="24"/>
      <w:szCs w:val="24"/>
    </w:rPr>
  </w:style>
  <w:style w:type="paragraph" w:styleId="a8">
    <w:name w:val="Balloon Text"/>
    <w:basedOn w:val="a"/>
    <w:link w:val="a9"/>
    <w:uiPriority w:val="99"/>
    <w:semiHidden/>
    <w:rsid w:val="009E0BF2"/>
    <w:rPr>
      <w:rFonts w:ascii="Tahoma" w:hAnsi="Tahoma" w:cs="Tahoma"/>
      <w:sz w:val="16"/>
      <w:szCs w:val="16"/>
    </w:rPr>
  </w:style>
  <w:style w:type="character" w:customStyle="1" w:styleId="a9">
    <w:name w:val="Текст выноски Знак"/>
    <w:basedOn w:val="a0"/>
    <w:link w:val="a8"/>
    <w:uiPriority w:val="99"/>
    <w:semiHidden/>
    <w:rsid w:val="00F74620"/>
    <w:rPr>
      <w:rFonts w:ascii="Times New Roman" w:eastAsia="Times New Roman" w:hAnsi="Times New Roman" w:cs="Times New Roman CYR"/>
      <w:sz w:val="0"/>
      <w:szCs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2639E-0D45-49CC-BCB6-53D1F7876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6</Pages>
  <Words>1189</Words>
  <Characters>8635</Characters>
  <Application>Microsoft Office Word</Application>
  <DocSecurity>0</DocSecurity>
  <Lines>71</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УЖКХ ТиС</Company>
  <LinksUpToDate>false</LinksUpToDate>
  <CharactersWithSpaces>9805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Malceva</dc:creator>
  <cp:lastModifiedBy>Malceva</cp:lastModifiedBy>
  <cp:revision>20</cp:revision>
  <cp:lastPrinted>2014-12-22T06:45:00Z</cp:lastPrinted>
  <dcterms:created xsi:type="dcterms:W3CDTF">2014-11-12T12:16:00Z</dcterms:created>
  <dcterms:modified xsi:type="dcterms:W3CDTF">2014-12-22T06:46:00Z</dcterms:modified>
</cp:coreProperties>
</file>